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B1" w:rsidRDefault="005E6BB1" w:rsidP="000946DA">
      <w:pPr>
        <w:pStyle w:val="Sinespaciado"/>
        <w:jc w:val="center"/>
        <w:rPr>
          <w:rFonts w:ascii="Copperplate Gothic Light" w:hAnsi="Copperplate Gothic Light"/>
          <w:noProof/>
          <w:sz w:val="32"/>
          <w:szCs w:val="32"/>
          <w:lang w:eastAsia="es-MX"/>
        </w:rPr>
      </w:pPr>
    </w:p>
    <w:p w:rsidR="000946DA" w:rsidRPr="00825291" w:rsidRDefault="000946DA" w:rsidP="000946DA">
      <w:pPr>
        <w:pStyle w:val="Sinespaciado"/>
        <w:jc w:val="center"/>
        <w:rPr>
          <w:rFonts w:ascii="Copperplate Gothic Light" w:hAnsi="Copperplate Gothic Light"/>
          <w:b/>
          <w:sz w:val="32"/>
          <w:szCs w:val="32"/>
        </w:rPr>
      </w:pPr>
      <w:r w:rsidRPr="00825291">
        <w:rPr>
          <w:rFonts w:ascii="Copperplate Gothic Light" w:hAnsi="Copperplate Gothic Light"/>
          <w:b/>
          <w:noProof/>
          <w:sz w:val="32"/>
          <w:szCs w:val="32"/>
          <w:lang w:eastAsia="es-MX"/>
        </w:rPr>
        <w:t>GOBIERNO MUNICIPAL DE PONCITLAN JALISCO.</w:t>
      </w:r>
    </w:p>
    <w:p w:rsidR="000946DA" w:rsidRPr="00825291" w:rsidRDefault="005E6BB1" w:rsidP="000946DA">
      <w:pPr>
        <w:pStyle w:val="Sinespaciado"/>
        <w:jc w:val="center"/>
        <w:rPr>
          <w:rFonts w:ascii="Copperplate Gothic Light" w:hAnsi="Copperplate Gothic Light"/>
          <w:b/>
          <w:noProof/>
          <w:sz w:val="32"/>
          <w:szCs w:val="32"/>
          <w:lang w:eastAsia="es-MX"/>
        </w:rPr>
      </w:pPr>
      <w:r w:rsidRPr="00825291">
        <w:rPr>
          <w:rFonts w:ascii="Copperplate Gothic Light" w:hAnsi="Copperplate Gothic Light"/>
          <w:b/>
          <w:noProof/>
          <w:sz w:val="32"/>
          <w:szCs w:val="32"/>
          <w:lang w:eastAsia="es-MX"/>
        </w:rPr>
        <w:t>2015 - 2018</w:t>
      </w:r>
      <w:r w:rsidR="000946DA" w:rsidRPr="00825291">
        <w:rPr>
          <w:rFonts w:ascii="Copperplate Gothic Light" w:hAnsi="Copperplate Gothic Light"/>
          <w:b/>
          <w:noProof/>
          <w:sz w:val="32"/>
          <w:szCs w:val="32"/>
          <w:lang w:eastAsia="es-MX"/>
        </w:rPr>
        <w:t>.</w:t>
      </w:r>
    </w:p>
    <w:p w:rsidR="000946DA" w:rsidRDefault="000946DA">
      <w:pPr>
        <w:rPr>
          <w:noProof/>
          <w:lang w:eastAsia="es-MX"/>
        </w:rPr>
      </w:pPr>
    </w:p>
    <w:p w:rsidR="000946DA" w:rsidRDefault="000946DA" w:rsidP="000946DA">
      <w:pPr>
        <w:jc w:val="center"/>
        <w:rPr>
          <w:rFonts w:ascii="Copperplate Gothic Light" w:hAnsi="Copperplate Gothic Light"/>
          <w:noProof/>
          <w:sz w:val="32"/>
          <w:szCs w:val="32"/>
          <w:lang w:eastAsia="es-MX"/>
        </w:rPr>
      </w:pPr>
      <w:r>
        <w:rPr>
          <w:rFonts w:ascii="Copperplate Gothic Light" w:hAnsi="Copperplate Gothic Light"/>
          <w:noProof/>
          <w:sz w:val="32"/>
          <w:szCs w:val="32"/>
          <w:lang w:eastAsia="es-MX"/>
        </w:rPr>
        <w:t>UNIDAD MUNICIPAL DE PROTECCION CIVIL</w:t>
      </w:r>
    </w:p>
    <w:p w:rsidR="000946DA" w:rsidRDefault="000946DA" w:rsidP="000946DA">
      <w:pPr>
        <w:jc w:val="center"/>
        <w:rPr>
          <w:noProof/>
          <w:lang w:eastAsia="es-MX"/>
        </w:rPr>
      </w:pPr>
      <w:r>
        <w:rPr>
          <w:rFonts w:ascii="Copperplate Gothic Light" w:hAnsi="Copperplate Gothic Light"/>
          <w:noProof/>
          <w:sz w:val="32"/>
          <w:szCs w:val="32"/>
          <w:lang w:eastAsia="es-MX"/>
        </w:rPr>
        <w:t>Y BOMBEROS.</w:t>
      </w:r>
    </w:p>
    <w:p w:rsidR="000946DA" w:rsidRDefault="000946DA">
      <w:pPr>
        <w:rPr>
          <w:noProof/>
          <w:lang w:eastAsia="es-MX"/>
        </w:rPr>
      </w:pPr>
    </w:p>
    <w:p w:rsidR="000946DA" w:rsidRDefault="000946DA">
      <w:pPr>
        <w:rPr>
          <w:noProof/>
          <w:lang w:eastAsia="es-MX"/>
        </w:rPr>
      </w:pPr>
    </w:p>
    <w:p w:rsidR="00EC4C81" w:rsidRDefault="000946DA" w:rsidP="000946D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34557" cy="3677706"/>
            <wp:effectExtent l="0" t="0" r="0" b="0"/>
            <wp:docPr id="1" name="Imagen 1" descr="F:\Bomber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mbero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30" cy="36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DA" w:rsidRDefault="000946DA" w:rsidP="000946DA">
      <w:pPr>
        <w:jc w:val="center"/>
      </w:pPr>
    </w:p>
    <w:p w:rsidR="000946DA" w:rsidRDefault="000946DA" w:rsidP="005E6BB1">
      <w:bookmarkStart w:id="0" w:name="_GoBack"/>
      <w:bookmarkEnd w:id="0"/>
    </w:p>
    <w:p w:rsidR="000946DA" w:rsidRPr="000946DA" w:rsidRDefault="000946DA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  <w:r w:rsidRPr="000946DA">
        <w:rPr>
          <w:rFonts w:ascii="Copperplate Gothic Light" w:hAnsi="Copperplate Gothic Light"/>
          <w:sz w:val="32"/>
          <w:szCs w:val="32"/>
        </w:rPr>
        <w:t>ORDEN DE OPERACIONES</w:t>
      </w:r>
    </w:p>
    <w:p w:rsidR="000946DA" w:rsidRPr="000946DA" w:rsidRDefault="005E6BB1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7 de Octubre 2015</w:t>
      </w:r>
    </w:p>
    <w:p w:rsidR="000946DA" w:rsidRDefault="0082198F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 xml:space="preserve"> </w:t>
      </w:r>
    </w:p>
    <w:p w:rsidR="000946DA" w:rsidRPr="00F10532" w:rsidRDefault="00F10532" w:rsidP="00F10532">
      <w:pPr>
        <w:pStyle w:val="Sinespaciado"/>
        <w:jc w:val="right"/>
        <w:rPr>
          <w:rFonts w:ascii="Copperplate Gothic Light" w:hAnsi="Copperplate Gothic Light"/>
          <w:sz w:val="24"/>
          <w:szCs w:val="24"/>
        </w:rPr>
      </w:pPr>
      <w:r w:rsidRPr="00F10532">
        <w:rPr>
          <w:rFonts w:ascii="Copperplate Gothic Light" w:hAnsi="Copperplate Gothic Light"/>
          <w:sz w:val="24"/>
          <w:szCs w:val="24"/>
        </w:rPr>
        <w:t>Poncitlan, Jalisco. 25 de Septiembre del 2015</w:t>
      </w:r>
    </w:p>
    <w:p w:rsidR="005E6BB1" w:rsidRDefault="005E6BB1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</w:p>
    <w:p w:rsidR="000946DA" w:rsidRDefault="000946DA" w:rsidP="000946DA">
      <w:pPr>
        <w:pStyle w:val="Sinespaciado"/>
        <w:jc w:val="center"/>
        <w:rPr>
          <w:rFonts w:ascii="Copperplate Gothic Light" w:hAnsi="Copperplate Gothic Light"/>
          <w:sz w:val="32"/>
          <w:szCs w:val="32"/>
        </w:rPr>
      </w:pPr>
    </w:p>
    <w:p w:rsidR="005E6BB1" w:rsidRDefault="005E6BB1" w:rsidP="000946DA">
      <w:pPr>
        <w:pStyle w:val="Sinespaciado"/>
        <w:rPr>
          <w:rFonts w:ascii="Verdana" w:hAnsi="Verdana"/>
          <w:b/>
        </w:rPr>
      </w:pPr>
    </w:p>
    <w:p w:rsidR="0082198F" w:rsidRPr="007221F2" w:rsidRDefault="00C01F8F" w:rsidP="000946DA">
      <w:pPr>
        <w:pStyle w:val="Sinespaciado"/>
        <w:rPr>
          <w:rFonts w:ascii="Verdana" w:hAnsi="Verdana"/>
          <w:b/>
        </w:rPr>
      </w:pPr>
      <w:r w:rsidRPr="00CB68C4">
        <w:rPr>
          <w:rFonts w:ascii="Verdana" w:hAnsi="Verdana"/>
          <w:b/>
          <w:u w:val="single"/>
        </w:rPr>
        <w:t>ANTECEDENTES</w:t>
      </w:r>
      <w:r w:rsidRPr="007221F2">
        <w:rPr>
          <w:rFonts w:ascii="Verdana" w:hAnsi="Verdana"/>
          <w:b/>
        </w:rPr>
        <w:t xml:space="preserve">. </w:t>
      </w:r>
    </w:p>
    <w:p w:rsidR="00C01F8F" w:rsidRPr="007221F2" w:rsidRDefault="00C01F8F" w:rsidP="000946DA">
      <w:pPr>
        <w:pStyle w:val="Sinespaciado"/>
        <w:rPr>
          <w:rFonts w:ascii="Verdana" w:hAnsi="Verdana"/>
          <w:b/>
        </w:rPr>
      </w:pPr>
    </w:p>
    <w:p w:rsidR="00C01F8F" w:rsidRPr="007221F2" w:rsidRDefault="00C01F8F" w:rsidP="00825291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  <w:b/>
        </w:rPr>
        <w:tab/>
      </w:r>
      <w:r w:rsidRPr="007221F2">
        <w:rPr>
          <w:rFonts w:ascii="Verdana" w:hAnsi="Verdana"/>
        </w:rPr>
        <w:t xml:space="preserve">Cada año </w:t>
      </w:r>
      <w:r w:rsidR="00592A81">
        <w:rPr>
          <w:rFonts w:ascii="Verdana" w:hAnsi="Verdana"/>
        </w:rPr>
        <w:t>en el Municipio de Poncitlan el</w:t>
      </w:r>
      <w:r w:rsidRPr="007221F2">
        <w:rPr>
          <w:rFonts w:ascii="Verdana" w:hAnsi="Verdana"/>
        </w:rPr>
        <w:t xml:space="preserve"> 7 de Octubre se celebra el </w:t>
      </w:r>
      <w:r w:rsidR="00592A81" w:rsidRPr="007221F2">
        <w:rPr>
          <w:rFonts w:ascii="Verdana" w:hAnsi="Verdana"/>
        </w:rPr>
        <w:t>día</w:t>
      </w:r>
      <w:r w:rsidR="005E6BB1">
        <w:rPr>
          <w:rFonts w:ascii="Verdana" w:hAnsi="Verdana"/>
        </w:rPr>
        <w:t xml:space="preserve"> de nuestra S</w:t>
      </w:r>
      <w:r w:rsidRPr="007221F2">
        <w:rPr>
          <w:rFonts w:ascii="Verdana" w:hAnsi="Verdana"/>
        </w:rPr>
        <w:t xml:space="preserve">eñora del Rosario, en el que la afluencia de habitantes </w:t>
      </w:r>
      <w:r w:rsidR="00BF0D6B">
        <w:rPr>
          <w:rFonts w:ascii="Verdana" w:hAnsi="Verdana"/>
        </w:rPr>
        <w:t>y vecinos de las comunidades y M</w:t>
      </w:r>
      <w:r w:rsidRPr="007221F2">
        <w:rPr>
          <w:rFonts w:ascii="Verdana" w:hAnsi="Verdana"/>
        </w:rPr>
        <w:t xml:space="preserve">unicipios aledaños, se dan cita en el cuadro principal, que comprende el atrio de la parroquia, la plaza principal Miguel hidalgo.  </w:t>
      </w:r>
      <w:proofErr w:type="gramStart"/>
      <w:r w:rsidRPr="007221F2">
        <w:rPr>
          <w:rFonts w:ascii="Verdana" w:hAnsi="Verdana"/>
        </w:rPr>
        <w:t>la</w:t>
      </w:r>
      <w:proofErr w:type="gramEnd"/>
      <w:r w:rsidRPr="007221F2">
        <w:rPr>
          <w:rFonts w:ascii="Verdana" w:hAnsi="Verdana"/>
        </w:rPr>
        <w:t xml:space="preserve"> cantidad de feligreses es considerable, sin mencionar que por la noche se realiza una verbena popular, en el que el numero de personas aumenta considerablemente</w:t>
      </w:r>
    </w:p>
    <w:p w:rsidR="00C01F8F" w:rsidRPr="007221F2" w:rsidRDefault="00C01F8F" w:rsidP="000946DA">
      <w:pPr>
        <w:pStyle w:val="Sinespaciado"/>
        <w:rPr>
          <w:rFonts w:ascii="Verdana" w:hAnsi="Verdana"/>
        </w:rPr>
      </w:pPr>
    </w:p>
    <w:p w:rsidR="000946DA" w:rsidRPr="00CB68C4" w:rsidRDefault="000946DA" w:rsidP="000946DA">
      <w:pPr>
        <w:pStyle w:val="Sinespaciado"/>
        <w:rPr>
          <w:rFonts w:ascii="Verdana" w:hAnsi="Verdana"/>
          <w:b/>
          <w:u w:val="single"/>
        </w:rPr>
      </w:pPr>
      <w:r w:rsidRPr="00CB68C4">
        <w:rPr>
          <w:rFonts w:ascii="Verdana" w:hAnsi="Verdana"/>
          <w:b/>
          <w:u w:val="single"/>
        </w:rPr>
        <w:t>JUSTIFICACION.</w:t>
      </w:r>
    </w:p>
    <w:p w:rsidR="000946DA" w:rsidRPr="007221F2" w:rsidRDefault="000946DA" w:rsidP="000946DA">
      <w:pPr>
        <w:pStyle w:val="Sinespaciado"/>
        <w:rPr>
          <w:rFonts w:ascii="Verdana" w:hAnsi="Verdana"/>
        </w:rPr>
      </w:pPr>
    </w:p>
    <w:p w:rsidR="00905F4E" w:rsidRPr="007221F2" w:rsidRDefault="000946DA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="00725437" w:rsidRPr="007221F2">
        <w:rPr>
          <w:rFonts w:ascii="Verdana" w:hAnsi="Verdana"/>
        </w:rPr>
        <w:t>Por lo anterior es de vital importancia establecer un programa de operaciones</w:t>
      </w:r>
      <w:r w:rsidR="00C95878" w:rsidRPr="007221F2">
        <w:rPr>
          <w:rFonts w:ascii="Verdana" w:hAnsi="Verdana"/>
        </w:rPr>
        <w:t xml:space="preserve"> que brinde seguridad y confianza</w:t>
      </w:r>
      <w:r w:rsidR="00200131" w:rsidRPr="007221F2">
        <w:rPr>
          <w:rFonts w:ascii="Verdana" w:hAnsi="Verdana"/>
        </w:rPr>
        <w:t xml:space="preserve"> a los visitantes y pobladores.</w:t>
      </w:r>
    </w:p>
    <w:p w:rsidR="00C95878" w:rsidRPr="007221F2" w:rsidRDefault="00C95878" w:rsidP="000946DA">
      <w:pPr>
        <w:pStyle w:val="Sinespaciado"/>
        <w:jc w:val="both"/>
        <w:rPr>
          <w:rFonts w:ascii="Verdana" w:hAnsi="Verdana"/>
        </w:rPr>
      </w:pPr>
    </w:p>
    <w:p w:rsidR="000946DA" w:rsidRPr="00CB68C4" w:rsidRDefault="00905F4E" w:rsidP="000946DA">
      <w:pPr>
        <w:pStyle w:val="Sinespaciado"/>
        <w:jc w:val="both"/>
        <w:rPr>
          <w:rFonts w:ascii="Verdana" w:hAnsi="Verdana"/>
          <w:b/>
          <w:u w:val="single"/>
        </w:rPr>
      </w:pPr>
      <w:r w:rsidRPr="00CB68C4">
        <w:rPr>
          <w:rFonts w:ascii="Verdana" w:hAnsi="Verdana"/>
          <w:b/>
          <w:u w:val="single"/>
        </w:rPr>
        <w:t>OBJETIVO.</w:t>
      </w:r>
    </w:p>
    <w:p w:rsidR="00905F4E" w:rsidRPr="007221F2" w:rsidRDefault="00905F4E" w:rsidP="000946DA">
      <w:pPr>
        <w:pStyle w:val="Sinespaciado"/>
        <w:jc w:val="both"/>
        <w:rPr>
          <w:rFonts w:ascii="Verdana" w:hAnsi="Verdana"/>
        </w:rPr>
      </w:pPr>
    </w:p>
    <w:p w:rsidR="00905F4E" w:rsidRPr="007221F2" w:rsidRDefault="00905F4E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="00BF0D6B">
        <w:rPr>
          <w:rFonts w:ascii="Verdana" w:hAnsi="Verdana"/>
        </w:rPr>
        <w:t>El objetivo principal de esta Unidad Municipal de Protección Civil y B</w:t>
      </w:r>
      <w:r w:rsidR="00200131" w:rsidRPr="007221F2">
        <w:rPr>
          <w:rFonts w:ascii="Verdana" w:hAnsi="Verdana"/>
        </w:rPr>
        <w:t>omberos, es el d</w:t>
      </w:r>
      <w:r w:rsidR="00837C97" w:rsidRPr="007221F2">
        <w:rPr>
          <w:rFonts w:ascii="Verdana" w:hAnsi="Verdana"/>
        </w:rPr>
        <w:t>e salvaguardar la integridad</w:t>
      </w:r>
      <w:r w:rsidR="00C3354F" w:rsidRPr="007221F2">
        <w:rPr>
          <w:rFonts w:ascii="Verdana" w:hAnsi="Verdana"/>
        </w:rPr>
        <w:t xml:space="preserve"> de las personas</w:t>
      </w:r>
      <w:r w:rsidR="00837C97" w:rsidRPr="007221F2">
        <w:rPr>
          <w:rFonts w:ascii="Verdana" w:hAnsi="Verdana"/>
        </w:rPr>
        <w:t>, los bienes y el entorno de la población.</w:t>
      </w:r>
    </w:p>
    <w:p w:rsidR="008E4C24" w:rsidRPr="007221F2" w:rsidRDefault="008E4C24" w:rsidP="000946DA">
      <w:pPr>
        <w:pStyle w:val="Sinespaciado"/>
        <w:jc w:val="both"/>
        <w:rPr>
          <w:rFonts w:ascii="Verdana" w:hAnsi="Verdana"/>
        </w:rPr>
      </w:pPr>
    </w:p>
    <w:p w:rsidR="008E4C24" w:rsidRPr="007221F2" w:rsidRDefault="00837C97" w:rsidP="00825291">
      <w:pPr>
        <w:pStyle w:val="Sinespaciado"/>
        <w:ind w:firstLine="708"/>
        <w:jc w:val="both"/>
        <w:rPr>
          <w:rFonts w:ascii="Verdana" w:hAnsi="Verdana"/>
        </w:rPr>
      </w:pPr>
      <w:r w:rsidRPr="007221F2">
        <w:rPr>
          <w:rFonts w:ascii="Verdana" w:hAnsi="Verdana"/>
        </w:rPr>
        <w:t>Dentro del Sistema Nacional de Protección Civil se establecen 5 fenómenos perturbadores que se enlistan a continuación, en este tipo de</w:t>
      </w:r>
      <w:r w:rsidR="00C45916" w:rsidRPr="007221F2">
        <w:rPr>
          <w:rFonts w:ascii="Verdana" w:hAnsi="Verdana"/>
        </w:rPr>
        <w:t xml:space="preserve"> </w:t>
      </w:r>
      <w:r w:rsidR="00D237E1" w:rsidRPr="007221F2">
        <w:rPr>
          <w:rFonts w:ascii="Verdana" w:hAnsi="Verdana"/>
        </w:rPr>
        <w:t>celebración</w:t>
      </w:r>
      <w:r w:rsidRPr="007221F2">
        <w:rPr>
          <w:rFonts w:ascii="Verdana" w:hAnsi="Verdana"/>
        </w:rPr>
        <w:t xml:space="preserve"> se ven involucrados principalmente 2 tipos de fenómenos que son Fenómeno </w:t>
      </w:r>
      <w:r w:rsidRPr="00825291">
        <w:rPr>
          <w:rFonts w:ascii="Verdana" w:hAnsi="Verdana"/>
          <w:b/>
        </w:rPr>
        <w:t>Socio-organizativo</w:t>
      </w:r>
      <w:r w:rsidRPr="007221F2">
        <w:rPr>
          <w:rFonts w:ascii="Verdana" w:hAnsi="Verdana"/>
        </w:rPr>
        <w:t xml:space="preserve"> y Fenómeno </w:t>
      </w:r>
      <w:r w:rsidRPr="00825291">
        <w:rPr>
          <w:rFonts w:ascii="Verdana" w:hAnsi="Verdana"/>
          <w:b/>
        </w:rPr>
        <w:t>Químico</w:t>
      </w:r>
      <w:r w:rsidR="00825291">
        <w:rPr>
          <w:rFonts w:ascii="Verdana" w:hAnsi="Verdana"/>
        </w:rPr>
        <w:t>.</w:t>
      </w:r>
      <w:r w:rsidRPr="007221F2">
        <w:rPr>
          <w:rFonts w:ascii="Verdana" w:hAnsi="Verdana"/>
        </w:rPr>
        <w:t xml:space="preserve"> </w:t>
      </w:r>
    </w:p>
    <w:p w:rsidR="00837C97" w:rsidRPr="007221F2" w:rsidRDefault="00837C97" w:rsidP="000946DA">
      <w:pPr>
        <w:pStyle w:val="Sinespaciado"/>
        <w:jc w:val="both"/>
        <w:rPr>
          <w:rFonts w:ascii="Verdana" w:hAnsi="Verdana"/>
        </w:rPr>
      </w:pPr>
    </w:p>
    <w:p w:rsidR="00837C97" w:rsidRPr="007221F2" w:rsidRDefault="00837C97" w:rsidP="000946DA">
      <w:pPr>
        <w:pStyle w:val="Sinespaciado"/>
        <w:jc w:val="both"/>
        <w:rPr>
          <w:rFonts w:ascii="Verdana" w:hAnsi="Verdana"/>
        </w:rPr>
      </w:pPr>
    </w:p>
    <w:p w:rsidR="00837C97" w:rsidRPr="007221F2" w:rsidRDefault="008E4C24" w:rsidP="000946DA">
      <w:pPr>
        <w:pStyle w:val="Sinespaciado"/>
        <w:jc w:val="both"/>
        <w:rPr>
          <w:rFonts w:ascii="Verdana" w:hAnsi="Verdana"/>
          <w:b/>
        </w:rPr>
      </w:pPr>
      <w:r w:rsidRPr="00CB68C4">
        <w:rPr>
          <w:rFonts w:ascii="Verdana" w:hAnsi="Verdana"/>
          <w:b/>
          <w:u w:val="single"/>
        </w:rPr>
        <w:t>FENOMENO SOCIO-ORGANIZATIVO</w:t>
      </w:r>
      <w:r w:rsidRPr="007221F2">
        <w:rPr>
          <w:rFonts w:ascii="Verdana" w:hAnsi="Verdana"/>
          <w:b/>
        </w:rPr>
        <w:t>.</w:t>
      </w:r>
    </w:p>
    <w:p w:rsidR="008E4C24" w:rsidRPr="007221F2" w:rsidRDefault="008E4C24" w:rsidP="000946DA">
      <w:pPr>
        <w:pStyle w:val="Sinespaciado"/>
        <w:jc w:val="both"/>
        <w:rPr>
          <w:rFonts w:ascii="Verdana" w:hAnsi="Verdana"/>
        </w:rPr>
      </w:pPr>
    </w:p>
    <w:p w:rsidR="008E4C24" w:rsidRPr="007221F2" w:rsidRDefault="008E4C24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  <w:t xml:space="preserve">Este tipo de fenómeno se refiere a la </w:t>
      </w:r>
      <w:r w:rsidR="00C27DDA" w:rsidRPr="007221F2">
        <w:rPr>
          <w:rFonts w:ascii="Verdana" w:hAnsi="Verdana"/>
        </w:rPr>
        <w:t>concentración</w:t>
      </w:r>
      <w:r w:rsidRPr="007221F2">
        <w:rPr>
          <w:rFonts w:ascii="Verdana" w:hAnsi="Verdana"/>
        </w:rPr>
        <w:t xml:space="preserve"> masiva de personas en un solo lugar, lo que ocasiona un riesgo, para los habitantes </w:t>
      </w:r>
      <w:r w:rsidR="00C27DDA" w:rsidRPr="007221F2">
        <w:rPr>
          <w:rFonts w:ascii="Verdana" w:hAnsi="Verdana"/>
        </w:rPr>
        <w:t xml:space="preserve">y los visitantes, pues aumenta el flujo vehicular </w:t>
      </w:r>
      <w:r w:rsidR="00837C97" w:rsidRPr="007221F2">
        <w:rPr>
          <w:rFonts w:ascii="Verdana" w:hAnsi="Verdana"/>
        </w:rPr>
        <w:t xml:space="preserve"> y de transeúntes </w:t>
      </w:r>
      <w:r w:rsidR="00C27DDA" w:rsidRPr="007221F2">
        <w:rPr>
          <w:rFonts w:ascii="Verdana" w:hAnsi="Verdana"/>
        </w:rPr>
        <w:t xml:space="preserve">por las calles de la cabecera municipal, aunado a esto las condiciones mecánicas de los vehículos y la forma de conducir, </w:t>
      </w:r>
    </w:p>
    <w:p w:rsidR="005E6BB1" w:rsidRDefault="005E6BB1" w:rsidP="005E6BB1">
      <w:pPr>
        <w:pStyle w:val="Sinespaciado"/>
        <w:rPr>
          <w:rFonts w:ascii="Verdana" w:hAnsi="Verdana"/>
        </w:rPr>
      </w:pPr>
    </w:p>
    <w:p w:rsidR="005E6BB1" w:rsidRPr="005E6BB1" w:rsidRDefault="005E6BB1" w:rsidP="005E6BB1">
      <w:pPr>
        <w:pStyle w:val="Sinespaciado"/>
        <w:rPr>
          <w:rFonts w:ascii="Verdana" w:hAnsi="Verdana"/>
          <w:b/>
        </w:rPr>
      </w:pPr>
      <w:r>
        <w:rPr>
          <w:rFonts w:ascii="Verdana" w:hAnsi="Verdana"/>
        </w:rPr>
        <w:t xml:space="preserve">- </w:t>
      </w:r>
      <w:r w:rsidRPr="005E6BB1">
        <w:rPr>
          <w:rFonts w:ascii="Verdana" w:hAnsi="Verdana"/>
          <w:b/>
        </w:rPr>
        <w:t>Eventos religiosos.</w:t>
      </w:r>
    </w:p>
    <w:p w:rsidR="00837C97" w:rsidRPr="005E6BB1" w:rsidRDefault="005E6BB1" w:rsidP="005E6BB1">
      <w:pPr>
        <w:pStyle w:val="Sinespaciado"/>
        <w:rPr>
          <w:rFonts w:ascii="Verdana" w:hAnsi="Verdana"/>
          <w:b/>
        </w:rPr>
      </w:pPr>
      <w:r w:rsidRPr="005E6BB1">
        <w:rPr>
          <w:rFonts w:ascii="Verdana" w:hAnsi="Verdana"/>
          <w:b/>
        </w:rPr>
        <w:t>- Eventos públicos.</w:t>
      </w:r>
    </w:p>
    <w:p w:rsidR="00C3354F" w:rsidRPr="005E6BB1" w:rsidRDefault="00C3354F" w:rsidP="00592A81">
      <w:pPr>
        <w:pStyle w:val="Sinespaciado"/>
        <w:rPr>
          <w:rFonts w:ascii="Verdana" w:hAnsi="Verdana"/>
          <w:b/>
        </w:rPr>
      </w:pPr>
      <w:r w:rsidRPr="005E6BB1">
        <w:rPr>
          <w:rFonts w:ascii="Verdana" w:hAnsi="Verdana"/>
          <w:b/>
        </w:rPr>
        <w:t>-</w:t>
      </w:r>
      <w:r w:rsidR="00E3752D" w:rsidRPr="005E6BB1">
        <w:rPr>
          <w:rFonts w:ascii="Verdana" w:hAnsi="Verdana"/>
          <w:b/>
        </w:rPr>
        <w:t xml:space="preserve"> </w:t>
      </w:r>
      <w:r w:rsidR="005E6BB1" w:rsidRPr="005E6BB1">
        <w:rPr>
          <w:rFonts w:ascii="Verdana" w:hAnsi="Verdana"/>
          <w:b/>
        </w:rPr>
        <w:t>A</w:t>
      </w:r>
      <w:r w:rsidRPr="005E6BB1">
        <w:rPr>
          <w:rFonts w:ascii="Verdana" w:hAnsi="Verdana"/>
          <w:b/>
        </w:rPr>
        <w:t>ccidentes vehiculares.</w:t>
      </w:r>
    </w:p>
    <w:p w:rsidR="00592A81" w:rsidRDefault="00C3354F" w:rsidP="00592A81">
      <w:pPr>
        <w:pStyle w:val="Sinespaciado"/>
        <w:rPr>
          <w:rFonts w:ascii="Verdana" w:hAnsi="Verdana"/>
        </w:rPr>
      </w:pPr>
      <w:r w:rsidRPr="005E6BB1">
        <w:rPr>
          <w:rFonts w:ascii="Verdana" w:hAnsi="Verdana"/>
          <w:b/>
        </w:rPr>
        <w:t>-</w:t>
      </w:r>
      <w:r w:rsidR="00E3752D" w:rsidRPr="005E6BB1">
        <w:rPr>
          <w:rFonts w:ascii="Verdana" w:hAnsi="Verdana"/>
          <w:b/>
        </w:rPr>
        <w:t xml:space="preserve"> </w:t>
      </w:r>
      <w:r w:rsidR="005E6BB1" w:rsidRPr="005E6BB1">
        <w:rPr>
          <w:rFonts w:ascii="Verdana" w:hAnsi="Verdana"/>
          <w:b/>
        </w:rPr>
        <w:t>A</w:t>
      </w:r>
      <w:r w:rsidRPr="005E6BB1">
        <w:rPr>
          <w:rFonts w:ascii="Verdana" w:hAnsi="Verdana"/>
          <w:b/>
        </w:rPr>
        <w:t>ccidentes urbanos</w:t>
      </w:r>
      <w:r w:rsidRPr="007221F2">
        <w:rPr>
          <w:rFonts w:ascii="Verdana" w:hAnsi="Verdana"/>
        </w:rPr>
        <w:t>.</w:t>
      </w:r>
    </w:p>
    <w:p w:rsidR="00C3354F" w:rsidRPr="007221F2" w:rsidRDefault="00C3354F" w:rsidP="00592A81">
      <w:pPr>
        <w:pStyle w:val="Sinespaciado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E3752D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bloqueo de vías de comunicación.</w:t>
      </w:r>
    </w:p>
    <w:p w:rsidR="00C3354F" w:rsidRPr="007221F2" w:rsidRDefault="00C3354F" w:rsidP="00592A81">
      <w:pPr>
        <w:pStyle w:val="Sinespaciado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E3752D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suspensión de servicios básicos.</w:t>
      </w:r>
    </w:p>
    <w:p w:rsidR="005E6BB1" w:rsidRPr="007221F2" w:rsidRDefault="005E6BB1" w:rsidP="005E6BB1">
      <w:pPr>
        <w:pStyle w:val="Sinespaciado"/>
        <w:rPr>
          <w:rFonts w:ascii="Verdana" w:hAnsi="Verdana"/>
        </w:rPr>
      </w:pPr>
    </w:p>
    <w:p w:rsidR="00FA7CC2" w:rsidRPr="007221F2" w:rsidRDefault="00FA7CC2" w:rsidP="00592A81">
      <w:pPr>
        <w:pStyle w:val="Sinespaciado"/>
        <w:rPr>
          <w:rFonts w:ascii="Verdana" w:hAnsi="Verdana"/>
        </w:rPr>
      </w:pPr>
      <w:r w:rsidRPr="007221F2">
        <w:rPr>
          <w:rFonts w:ascii="Verdana" w:hAnsi="Verdana"/>
        </w:rPr>
        <w:t>.</w:t>
      </w:r>
    </w:p>
    <w:p w:rsidR="00FA7CC2" w:rsidRPr="007221F2" w:rsidRDefault="00FA7CC2" w:rsidP="00C3354F">
      <w:pPr>
        <w:pStyle w:val="Sinespaciado"/>
        <w:jc w:val="both"/>
        <w:rPr>
          <w:rFonts w:ascii="Verdana" w:hAnsi="Verdana"/>
        </w:rPr>
      </w:pPr>
    </w:p>
    <w:p w:rsidR="00FA7CC2" w:rsidRPr="007221F2" w:rsidRDefault="00FA7CC2" w:rsidP="00C3354F">
      <w:pPr>
        <w:pStyle w:val="Sinespaciado"/>
        <w:jc w:val="both"/>
        <w:rPr>
          <w:rFonts w:ascii="Verdana" w:hAnsi="Verdana"/>
        </w:rPr>
      </w:pPr>
    </w:p>
    <w:p w:rsidR="00FA7CC2" w:rsidRDefault="00FA7CC2" w:rsidP="00C3354F">
      <w:pPr>
        <w:pStyle w:val="Sinespaciado"/>
        <w:jc w:val="both"/>
        <w:rPr>
          <w:rFonts w:ascii="Verdana" w:hAnsi="Verdana"/>
        </w:rPr>
      </w:pPr>
    </w:p>
    <w:p w:rsidR="007221F2" w:rsidRDefault="007221F2" w:rsidP="00C3354F">
      <w:pPr>
        <w:pStyle w:val="Sinespaciado"/>
        <w:jc w:val="both"/>
        <w:rPr>
          <w:rFonts w:ascii="Verdana" w:hAnsi="Verdana"/>
        </w:rPr>
      </w:pPr>
    </w:p>
    <w:p w:rsidR="00E3752D" w:rsidRDefault="00E3752D" w:rsidP="00C3354F">
      <w:pPr>
        <w:pStyle w:val="Sinespaciado"/>
        <w:jc w:val="both"/>
        <w:rPr>
          <w:rFonts w:ascii="Verdana" w:hAnsi="Verdana"/>
        </w:rPr>
      </w:pPr>
    </w:p>
    <w:p w:rsidR="007221F2" w:rsidRPr="007221F2" w:rsidRDefault="007221F2" w:rsidP="00C3354F">
      <w:pPr>
        <w:pStyle w:val="Sinespaciado"/>
        <w:jc w:val="both"/>
        <w:rPr>
          <w:rFonts w:ascii="Verdana" w:hAnsi="Verdana"/>
        </w:rPr>
      </w:pPr>
    </w:p>
    <w:p w:rsidR="00C3354F" w:rsidRPr="007221F2" w:rsidRDefault="00C3354F" w:rsidP="000946DA">
      <w:pPr>
        <w:pStyle w:val="Sinespaciado"/>
        <w:jc w:val="both"/>
        <w:rPr>
          <w:rFonts w:ascii="Verdana" w:hAnsi="Verdana"/>
        </w:rPr>
      </w:pPr>
    </w:p>
    <w:p w:rsidR="00837C97" w:rsidRDefault="00CB68C4" w:rsidP="000946DA">
      <w:pPr>
        <w:pStyle w:val="Sinespaciado"/>
        <w:jc w:val="both"/>
        <w:rPr>
          <w:rFonts w:ascii="Verdana" w:hAnsi="Verdana"/>
          <w:b/>
          <w:u w:val="single"/>
        </w:rPr>
      </w:pPr>
      <w:r w:rsidRPr="00CB68C4">
        <w:rPr>
          <w:rFonts w:ascii="Verdana" w:hAnsi="Verdana"/>
          <w:b/>
          <w:u w:val="single"/>
        </w:rPr>
        <w:t>FENÓMENOS QUÍMICOS.</w:t>
      </w:r>
    </w:p>
    <w:p w:rsidR="00CB68C4" w:rsidRPr="00CB68C4" w:rsidRDefault="00CB68C4" w:rsidP="000946DA">
      <w:pPr>
        <w:pStyle w:val="Sinespaciado"/>
        <w:jc w:val="both"/>
        <w:rPr>
          <w:rFonts w:ascii="Verdana" w:hAnsi="Verdana"/>
          <w:b/>
          <w:u w:val="single"/>
        </w:rPr>
      </w:pPr>
    </w:p>
    <w:p w:rsidR="00C3354F" w:rsidRPr="007221F2" w:rsidRDefault="00C3354F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  <w:b/>
        </w:rPr>
        <w:tab/>
      </w:r>
      <w:r w:rsidRPr="007221F2">
        <w:rPr>
          <w:rFonts w:ascii="Verdana" w:hAnsi="Verdana"/>
        </w:rPr>
        <w:t>Son aquellos provocados por el hombre ya sea de manera accidental o intencional entre los que destacan son:</w:t>
      </w:r>
    </w:p>
    <w:p w:rsidR="00837C97" w:rsidRPr="007221F2" w:rsidRDefault="00837C97" w:rsidP="000946DA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</w:rPr>
        <w:tab/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</w:p>
    <w:p w:rsidR="00304B1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- incendios a casa </w:t>
      </w:r>
      <w:r w:rsidR="000A7FA6" w:rsidRPr="007221F2">
        <w:rPr>
          <w:rFonts w:ascii="Verdana" w:hAnsi="Verdana"/>
        </w:rPr>
        <w:t>habitación</w:t>
      </w:r>
      <w:r w:rsidRPr="007221F2">
        <w:rPr>
          <w:rFonts w:ascii="Verdana" w:hAnsi="Verdana"/>
        </w:rPr>
        <w:t>.</w:t>
      </w:r>
    </w:p>
    <w:p w:rsidR="00C3354F" w:rsidRPr="007221F2" w:rsidRDefault="00C3354F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- quema de artículos </w:t>
      </w:r>
      <w:r w:rsidR="00FA7CC2" w:rsidRPr="007221F2">
        <w:rPr>
          <w:rFonts w:ascii="Verdana" w:hAnsi="Verdana"/>
        </w:rPr>
        <w:t>pirotécnicos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fugas de gas lp.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quema de desechos agrícolas.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incendios forestales.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quema de llantas y fogatas.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quema de basura.</w:t>
      </w:r>
    </w:p>
    <w:p w:rsidR="00FA7CC2" w:rsidRPr="007221F2" w:rsidRDefault="00FA7CC2" w:rsidP="000946DA">
      <w:pPr>
        <w:pStyle w:val="Sinespaciado"/>
        <w:jc w:val="both"/>
        <w:rPr>
          <w:rFonts w:ascii="Verdana" w:hAnsi="Verdana"/>
        </w:rPr>
      </w:pPr>
    </w:p>
    <w:p w:rsidR="00FA7CC2" w:rsidRPr="007221F2" w:rsidRDefault="00FA7CC2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 De Los siguientes 3 fenóme</w:t>
      </w:r>
      <w:r w:rsidR="00304B12">
        <w:rPr>
          <w:rFonts w:ascii="Verdana" w:hAnsi="Verdana"/>
        </w:rPr>
        <w:t>nos perturbadores restantes el M</w:t>
      </w:r>
      <w:r w:rsidRPr="007221F2">
        <w:rPr>
          <w:rFonts w:ascii="Verdana" w:hAnsi="Verdana"/>
        </w:rPr>
        <w:t>unicipio</w:t>
      </w:r>
      <w:r w:rsidR="00C45916" w:rsidRPr="007221F2">
        <w:rPr>
          <w:rFonts w:ascii="Verdana" w:hAnsi="Verdana"/>
        </w:rPr>
        <w:t xml:space="preserve"> no esta </w:t>
      </w:r>
      <w:r w:rsidRPr="007221F2">
        <w:rPr>
          <w:rFonts w:ascii="Verdana" w:hAnsi="Verdana"/>
        </w:rPr>
        <w:t xml:space="preserve"> exento a padecer sus efectos.</w:t>
      </w:r>
    </w:p>
    <w:p w:rsidR="00C27DDA" w:rsidRPr="007221F2" w:rsidRDefault="00C27DDA" w:rsidP="000946DA">
      <w:pPr>
        <w:pStyle w:val="Sinespaciado"/>
        <w:jc w:val="both"/>
        <w:rPr>
          <w:rFonts w:ascii="Verdana" w:hAnsi="Verdana"/>
        </w:rPr>
      </w:pPr>
    </w:p>
    <w:p w:rsidR="00FA7CC2" w:rsidRPr="00CB68C4" w:rsidRDefault="00CB68C4" w:rsidP="00FA7CC2">
      <w:pPr>
        <w:pStyle w:val="Sinespaciado"/>
        <w:jc w:val="both"/>
        <w:rPr>
          <w:rFonts w:ascii="Verdana" w:hAnsi="Verdana"/>
          <w:b/>
          <w:u w:val="single"/>
        </w:rPr>
      </w:pPr>
      <w:r w:rsidRPr="00CB68C4">
        <w:rPr>
          <w:rFonts w:ascii="Verdana" w:hAnsi="Verdana"/>
          <w:b/>
          <w:u w:val="single"/>
        </w:rPr>
        <w:t>FENÓMENOS GEOLÓGICOS.</w:t>
      </w:r>
    </w:p>
    <w:p w:rsidR="00FA7CC2" w:rsidRPr="007221F2" w:rsidRDefault="00FA7CC2" w:rsidP="00FA7CC2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sismos.</w:t>
      </w:r>
    </w:p>
    <w:p w:rsidR="00FA7CC2" w:rsidRPr="007221F2" w:rsidRDefault="00FA7CC2" w:rsidP="00FA7CC2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hundimientos.</w:t>
      </w:r>
    </w:p>
    <w:p w:rsidR="00FA7CC2" w:rsidRPr="007221F2" w:rsidRDefault="00FA7CC2" w:rsidP="000946DA">
      <w:pPr>
        <w:pStyle w:val="Sinespaciado"/>
        <w:jc w:val="both"/>
        <w:rPr>
          <w:rFonts w:ascii="Verdana" w:hAnsi="Verdana"/>
        </w:rPr>
      </w:pPr>
    </w:p>
    <w:p w:rsidR="00896B90" w:rsidRPr="007221F2" w:rsidRDefault="00CB68C4" w:rsidP="000946DA">
      <w:pPr>
        <w:pStyle w:val="Sinespaciado"/>
        <w:jc w:val="both"/>
        <w:rPr>
          <w:rFonts w:ascii="Verdana" w:hAnsi="Verdana"/>
        </w:rPr>
      </w:pPr>
      <w:r w:rsidRPr="00CB68C4">
        <w:rPr>
          <w:rFonts w:ascii="Verdana" w:hAnsi="Verdana"/>
          <w:b/>
          <w:u w:val="single"/>
        </w:rPr>
        <w:t>FENÓMENOS HIDROMETEOROLÓGICOS</w:t>
      </w:r>
      <w:r w:rsidR="00896B90" w:rsidRPr="007221F2">
        <w:rPr>
          <w:rFonts w:ascii="Verdana" w:hAnsi="Verdana"/>
        </w:rPr>
        <w:t>.</w:t>
      </w:r>
    </w:p>
    <w:p w:rsidR="00C45916" w:rsidRPr="007221F2" w:rsidRDefault="00C45916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 Lluvias intensas.</w:t>
      </w:r>
    </w:p>
    <w:p w:rsidR="00C45916" w:rsidRPr="007221F2" w:rsidRDefault="00C45916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 granizadas.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temperaturas extremas.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</w:p>
    <w:p w:rsidR="00896B90" w:rsidRPr="007221F2" w:rsidRDefault="00CB68C4" w:rsidP="000946DA">
      <w:pPr>
        <w:pStyle w:val="Sinespaciado"/>
        <w:jc w:val="both"/>
        <w:rPr>
          <w:rFonts w:ascii="Verdana" w:hAnsi="Verdana"/>
          <w:b/>
        </w:rPr>
      </w:pPr>
      <w:r w:rsidRPr="00CB68C4">
        <w:rPr>
          <w:rFonts w:ascii="Verdana" w:hAnsi="Verdana"/>
          <w:b/>
          <w:u w:val="single"/>
        </w:rPr>
        <w:t>FENÓMENOS SANITARIOS</w:t>
      </w:r>
      <w:r w:rsidR="00896B90" w:rsidRPr="007221F2">
        <w:rPr>
          <w:rFonts w:ascii="Verdana" w:hAnsi="Verdana"/>
          <w:b/>
        </w:rPr>
        <w:t>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enfermedades gastrointestinales.</w:t>
      </w:r>
    </w:p>
    <w:p w:rsidR="00C45916" w:rsidRPr="007221F2" w:rsidRDefault="00C45916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 enfermedades virales.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combate de abejas y zomites.</w:t>
      </w:r>
    </w:p>
    <w:p w:rsidR="00896B90" w:rsidRPr="007221F2" w:rsidRDefault="000A7FA6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 plagas.</w:t>
      </w: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>-</w:t>
      </w:r>
      <w:r w:rsidR="00304B1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 xml:space="preserve">enfermedades respiratorias por </w:t>
      </w:r>
      <w:r w:rsidR="000A7FA6" w:rsidRPr="007221F2">
        <w:rPr>
          <w:rFonts w:ascii="Verdana" w:hAnsi="Verdana"/>
        </w:rPr>
        <w:t>contaminación</w:t>
      </w:r>
      <w:r w:rsidRPr="007221F2">
        <w:rPr>
          <w:rFonts w:ascii="Verdana" w:hAnsi="Verdana"/>
        </w:rPr>
        <w:t>.</w:t>
      </w:r>
    </w:p>
    <w:p w:rsidR="00C04CD4" w:rsidRPr="007221F2" w:rsidRDefault="00C04CD4" w:rsidP="000946DA">
      <w:pPr>
        <w:pStyle w:val="Sinespaciado"/>
        <w:jc w:val="both"/>
        <w:rPr>
          <w:rFonts w:ascii="Verdana" w:hAnsi="Verdana"/>
        </w:rPr>
      </w:pPr>
    </w:p>
    <w:p w:rsidR="00896B90" w:rsidRPr="007221F2" w:rsidRDefault="00896B90" w:rsidP="000946DA">
      <w:pPr>
        <w:pStyle w:val="Sinespaciado"/>
        <w:jc w:val="both"/>
        <w:rPr>
          <w:rFonts w:ascii="Verdana" w:hAnsi="Verdana"/>
        </w:rPr>
      </w:pPr>
    </w:p>
    <w:p w:rsidR="00896B90" w:rsidRPr="007221F2" w:rsidRDefault="00896B90" w:rsidP="00C04CD4">
      <w:pPr>
        <w:pStyle w:val="Sinespaciado"/>
        <w:jc w:val="center"/>
        <w:rPr>
          <w:rFonts w:ascii="Verdana" w:hAnsi="Verdana"/>
          <w:b/>
          <w:u w:val="single"/>
        </w:rPr>
      </w:pPr>
      <w:r w:rsidRPr="007221F2">
        <w:rPr>
          <w:rFonts w:ascii="Verdana" w:hAnsi="Verdana"/>
          <w:b/>
          <w:u w:val="single"/>
        </w:rPr>
        <w:t>OPERATIVO.</w:t>
      </w:r>
    </w:p>
    <w:p w:rsidR="00C27DDA" w:rsidRPr="007221F2" w:rsidRDefault="00C27DDA" w:rsidP="00C04CD4">
      <w:pPr>
        <w:pStyle w:val="Sinespaciado"/>
        <w:jc w:val="center"/>
        <w:rPr>
          <w:rFonts w:ascii="Verdana" w:hAnsi="Verdana"/>
          <w:b/>
          <w:u w:val="single"/>
        </w:rPr>
      </w:pPr>
    </w:p>
    <w:p w:rsidR="00C27DDA" w:rsidRPr="007221F2" w:rsidRDefault="00C27DDA" w:rsidP="00C27DDA">
      <w:pPr>
        <w:pStyle w:val="Sinespaciado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A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N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T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E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S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.</w:t>
      </w:r>
    </w:p>
    <w:p w:rsidR="00C04CD4" w:rsidRPr="007221F2" w:rsidRDefault="00C04CD4" w:rsidP="00C04CD4">
      <w:pPr>
        <w:pStyle w:val="Sinespaciado"/>
        <w:jc w:val="center"/>
        <w:rPr>
          <w:rFonts w:ascii="Verdana" w:hAnsi="Verdana"/>
          <w:b/>
        </w:rPr>
      </w:pPr>
    </w:p>
    <w:p w:rsidR="00FD394C" w:rsidRPr="007221F2" w:rsidRDefault="00896B90" w:rsidP="00FA7CC2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="00777ED8" w:rsidRPr="007221F2">
        <w:rPr>
          <w:rFonts w:ascii="Verdana" w:hAnsi="Verdana"/>
        </w:rPr>
        <w:t>Solicitar</w:t>
      </w:r>
      <w:r w:rsidR="00FA7CC2" w:rsidRPr="007221F2">
        <w:rPr>
          <w:rFonts w:ascii="Verdana" w:hAnsi="Verdana"/>
        </w:rPr>
        <w:t xml:space="preserve"> previo al evento a los departamentos involuc</w:t>
      </w:r>
      <w:r w:rsidR="00FD394C" w:rsidRPr="007221F2">
        <w:rPr>
          <w:rFonts w:ascii="Verdana" w:hAnsi="Verdana"/>
        </w:rPr>
        <w:t>rados  en la organización nos indiquen el</w:t>
      </w:r>
      <w:r w:rsidR="00777ED8" w:rsidRPr="007221F2">
        <w:rPr>
          <w:rFonts w:ascii="Verdana" w:hAnsi="Verdana"/>
        </w:rPr>
        <w:t xml:space="preserve"> área donde se van instalar los puestos de comida que para la preparación de alimentos necesiten gas </w:t>
      </w:r>
      <w:proofErr w:type="spellStart"/>
      <w:r w:rsidR="00777ED8" w:rsidRPr="007221F2">
        <w:rPr>
          <w:rFonts w:ascii="Verdana" w:hAnsi="Verdana"/>
        </w:rPr>
        <w:t>lp</w:t>
      </w:r>
      <w:proofErr w:type="spellEnd"/>
      <w:r w:rsidR="00777ED8" w:rsidRPr="007221F2">
        <w:rPr>
          <w:rFonts w:ascii="Verdana" w:hAnsi="Verdana"/>
        </w:rPr>
        <w:t>, los juegos mecánicos</w:t>
      </w:r>
      <w:r w:rsidR="00850525" w:rsidRPr="007221F2">
        <w:rPr>
          <w:rFonts w:ascii="Verdana" w:hAnsi="Verdana"/>
        </w:rPr>
        <w:t>, esto</w:t>
      </w:r>
      <w:r w:rsidR="002D4304" w:rsidRPr="007221F2">
        <w:rPr>
          <w:rFonts w:ascii="Verdana" w:hAnsi="Verdana"/>
        </w:rPr>
        <w:t xml:space="preserve"> para identificar</w:t>
      </w:r>
      <w:r w:rsidR="00850525" w:rsidRPr="007221F2">
        <w:rPr>
          <w:rFonts w:ascii="Verdana" w:hAnsi="Verdana"/>
        </w:rPr>
        <w:t xml:space="preserve"> que áreas se van encontrar con obstáculos y determinar las</w:t>
      </w:r>
      <w:r w:rsidR="002D4304" w:rsidRPr="007221F2">
        <w:rPr>
          <w:rFonts w:ascii="Verdana" w:hAnsi="Verdana"/>
        </w:rPr>
        <w:t xml:space="preserve"> posibles</w:t>
      </w:r>
      <w:r w:rsidR="00850525" w:rsidRPr="007221F2">
        <w:rPr>
          <w:rFonts w:ascii="Verdana" w:hAnsi="Verdana"/>
        </w:rPr>
        <w:t xml:space="preserve"> rutas de evacuación.</w:t>
      </w:r>
    </w:p>
    <w:p w:rsidR="00FD394C" w:rsidRPr="007221F2" w:rsidRDefault="00FD394C" w:rsidP="00FA7CC2">
      <w:pPr>
        <w:pStyle w:val="Sinespaciado"/>
        <w:jc w:val="both"/>
        <w:rPr>
          <w:rFonts w:ascii="Verdana" w:hAnsi="Verdana"/>
        </w:rPr>
      </w:pPr>
    </w:p>
    <w:p w:rsidR="00FD394C" w:rsidRPr="007221F2" w:rsidRDefault="00FD394C" w:rsidP="00FA7CC2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lastRenderedPageBreak/>
        <w:tab/>
        <w:t xml:space="preserve">Verificar el </w:t>
      </w:r>
      <w:r w:rsidR="00C45916" w:rsidRPr="007221F2">
        <w:rPr>
          <w:rFonts w:ascii="Verdana" w:hAnsi="Verdana"/>
        </w:rPr>
        <w:t>área</w:t>
      </w:r>
      <w:r w:rsidRPr="007221F2">
        <w:rPr>
          <w:rFonts w:ascii="Verdana" w:hAnsi="Verdana"/>
        </w:rPr>
        <w:t xml:space="preserve"> donde de costumbre se realiza la quema del castillo, cohetes, etc. Solicitando previamente el permiso otorgado por la SEDENA.</w:t>
      </w:r>
    </w:p>
    <w:p w:rsidR="00FD394C" w:rsidRPr="007221F2" w:rsidRDefault="00FD394C" w:rsidP="00FA7CC2">
      <w:pPr>
        <w:pStyle w:val="Sinespaciado"/>
        <w:jc w:val="both"/>
        <w:rPr>
          <w:rFonts w:ascii="Verdana" w:hAnsi="Verdana"/>
        </w:rPr>
      </w:pPr>
    </w:p>
    <w:p w:rsidR="00DA39AB" w:rsidRPr="007221F2" w:rsidRDefault="00FD394C" w:rsidP="00FA7CC2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  <w:t xml:space="preserve">Verificar si en el evento si van utilizar escenarios o entarimados, </w:t>
      </w:r>
      <w:r w:rsidR="00777ED8" w:rsidRPr="007221F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realizando una inspección que no obstaculice el flujo de las personas en caso de que se necesite una evacuación.</w:t>
      </w:r>
    </w:p>
    <w:p w:rsidR="00C45916" w:rsidRPr="007221F2" w:rsidRDefault="00C45916" w:rsidP="00FA7CC2">
      <w:pPr>
        <w:pStyle w:val="Sinespaciado"/>
        <w:jc w:val="both"/>
        <w:rPr>
          <w:rFonts w:ascii="Verdana" w:hAnsi="Verdana"/>
        </w:rPr>
      </w:pPr>
    </w:p>
    <w:p w:rsidR="00C45916" w:rsidRPr="007221F2" w:rsidRDefault="00C45916" w:rsidP="00850525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  <w:t>Se propondrá</w:t>
      </w:r>
      <w:r w:rsidR="00F60571" w:rsidRPr="007221F2">
        <w:rPr>
          <w:rFonts w:ascii="Verdana" w:hAnsi="Verdana"/>
        </w:rPr>
        <w:t xml:space="preserve"> previamente</w:t>
      </w:r>
      <w:r w:rsidRPr="007221F2">
        <w:rPr>
          <w:rFonts w:ascii="Verdana" w:hAnsi="Verdana"/>
        </w:rPr>
        <w:t xml:space="preserve"> la instalación de lonas señalando las</w:t>
      </w:r>
      <w:r w:rsidR="003C3D2C" w:rsidRPr="007221F2">
        <w:rPr>
          <w:rFonts w:ascii="Verdana" w:hAnsi="Verdana"/>
        </w:rPr>
        <w:t xml:space="preserve"> posibles</w:t>
      </w:r>
      <w:r w:rsidRPr="007221F2">
        <w:rPr>
          <w:rFonts w:ascii="Verdana" w:hAnsi="Verdana"/>
        </w:rPr>
        <w:t xml:space="preserve"> rutas de evacuación</w:t>
      </w:r>
      <w:r w:rsidR="00D1490F" w:rsidRPr="007221F2">
        <w:rPr>
          <w:rFonts w:ascii="Verdana" w:hAnsi="Verdana"/>
        </w:rPr>
        <w:t xml:space="preserve"> para</w:t>
      </w:r>
      <w:r w:rsidR="00850525" w:rsidRPr="007221F2">
        <w:rPr>
          <w:rFonts w:ascii="Verdana" w:hAnsi="Verdana"/>
        </w:rPr>
        <w:t xml:space="preserve"> la quema del castillo, instalando las mismas sobre las calles:</w:t>
      </w:r>
    </w:p>
    <w:p w:rsidR="00850525" w:rsidRPr="007221F2" w:rsidRDefault="00850525" w:rsidP="00850525">
      <w:pPr>
        <w:pStyle w:val="Sinespaciado"/>
        <w:jc w:val="both"/>
        <w:rPr>
          <w:rFonts w:ascii="Verdana" w:hAnsi="Verdana"/>
        </w:rPr>
      </w:pPr>
    </w:p>
    <w:p w:rsidR="00850525" w:rsidRPr="007221F2" w:rsidRDefault="00850525" w:rsidP="00850525">
      <w:pPr>
        <w:pStyle w:val="Sinespaciado"/>
        <w:numPr>
          <w:ilvl w:val="0"/>
          <w:numId w:val="11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Miguel Montes esquina </w:t>
      </w:r>
      <w:r w:rsidR="002D4304" w:rsidRPr="007221F2">
        <w:rPr>
          <w:rFonts w:ascii="Verdana" w:hAnsi="Verdana"/>
        </w:rPr>
        <w:t>Juárez</w:t>
      </w:r>
      <w:r w:rsidRPr="007221F2">
        <w:rPr>
          <w:rFonts w:ascii="Verdana" w:hAnsi="Verdana"/>
        </w:rPr>
        <w:t xml:space="preserve"> señalando ruta de evacuación,  Miguel Montes hacia 16 de septiembre y Miguel Montes hacia </w:t>
      </w:r>
      <w:r w:rsidR="002D4304" w:rsidRPr="007221F2">
        <w:rPr>
          <w:rFonts w:ascii="Verdana" w:hAnsi="Verdana"/>
        </w:rPr>
        <w:t>Ramón</w:t>
      </w:r>
      <w:r w:rsidRPr="007221F2">
        <w:rPr>
          <w:rFonts w:ascii="Verdana" w:hAnsi="Verdana"/>
        </w:rPr>
        <w:t xml:space="preserve"> Corona.</w:t>
      </w:r>
    </w:p>
    <w:p w:rsidR="00850525" w:rsidRPr="007221F2" w:rsidRDefault="00850525" w:rsidP="00850525">
      <w:pPr>
        <w:pStyle w:val="Sinespaciado"/>
        <w:numPr>
          <w:ilvl w:val="0"/>
          <w:numId w:val="11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Zaragoza esquina </w:t>
      </w:r>
      <w:r w:rsidR="002D4304" w:rsidRPr="007221F2">
        <w:rPr>
          <w:rFonts w:ascii="Verdana" w:hAnsi="Verdana"/>
        </w:rPr>
        <w:t>Juárez</w:t>
      </w:r>
      <w:r w:rsidRPr="007221F2">
        <w:rPr>
          <w:rFonts w:ascii="Verdana" w:hAnsi="Verdana"/>
        </w:rPr>
        <w:t xml:space="preserve"> señalando ruta de evacuación </w:t>
      </w:r>
      <w:r w:rsidR="002D4304" w:rsidRPr="007221F2">
        <w:rPr>
          <w:rFonts w:ascii="Verdana" w:hAnsi="Verdana"/>
        </w:rPr>
        <w:t>Zaragoza</w:t>
      </w:r>
      <w:r w:rsidRPr="007221F2">
        <w:rPr>
          <w:rFonts w:ascii="Verdana" w:hAnsi="Verdana"/>
        </w:rPr>
        <w:t xml:space="preserve"> hacia 16 de septiembre,  </w:t>
      </w:r>
      <w:r w:rsidR="002D4304" w:rsidRPr="007221F2">
        <w:rPr>
          <w:rFonts w:ascii="Verdana" w:hAnsi="Verdana"/>
        </w:rPr>
        <w:t>andador Zaragoza con repliegue hacia Ramón Corona.</w:t>
      </w:r>
    </w:p>
    <w:p w:rsidR="002D4304" w:rsidRPr="007221F2" w:rsidRDefault="002D4304" w:rsidP="002D4304">
      <w:pPr>
        <w:pStyle w:val="Sinespaciado"/>
        <w:jc w:val="both"/>
        <w:rPr>
          <w:rFonts w:ascii="Verdana" w:hAnsi="Verdana"/>
        </w:rPr>
      </w:pPr>
    </w:p>
    <w:p w:rsidR="002D4304" w:rsidRPr="007221F2" w:rsidRDefault="002D4304" w:rsidP="002D4304">
      <w:pPr>
        <w:pStyle w:val="Sinespaciado"/>
        <w:ind w:left="705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 </w:t>
      </w:r>
      <w:r w:rsidR="00D1490F" w:rsidRPr="007221F2">
        <w:rPr>
          <w:rFonts w:ascii="Verdana" w:hAnsi="Verdana"/>
        </w:rPr>
        <w:t xml:space="preserve">En </w:t>
      </w:r>
      <w:r w:rsidRPr="007221F2">
        <w:rPr>
          <w:rFonts w:ascii="Verdana" w:hAnsi="Verdana"/>
        </w:rPr>
        <w:t>la verbena popular</w:t>
      </w:r>
      <w:r w:rsidR="00D1490F" w:rsidRPr="007221F2">
        <w:rPr>
          <w:rFonts w:ascii="Verdana" w:hAnsi="Verdana"/>
        </w:rPr>
        <w:t xml:space="preserve"> que se realiza</w:t>
      </w:r>
      <w:r w:rsidRPr="007221F2">
        <w:rPr>
          <w:rFonts w:ascii="Verdana" w:hAnsi="Verdana"/>
        </w:rPr>
        <w:t xml:space="preserve"> en la plaza principal Miguel Hidalgo, se propone</w:t>
      </w:r>
      <w:r w:rsidR="00F60571" w:rsidRPr="007221F2">
        <w:rPr>
          <w:rFonts w:ascii="Verdana" w:hAnsi="Verdana"/>
        </w:rPr>
        <w:t xml:space="preserve"> previamente</w:t>
      </w:r>
      <w:r w:rsidRPr="007221F2">
        <w:rPr>
          <w:rFonts w:ascii="Verdana" w:hAnsi="Verdana"/>
        </w:rPr>
        <w:t xml:space="preserve"> instalar lonas señalando las posibles rutas de evacuación ante una emergencia en los cuatro puntos cardinales de la plaza, instalando las mismas sobre las calles:</w:t>
      </w:r>
    </w:p>
    <w:p w:rsidR="002D4304" w:rsidRPr="007221F2" w:rsidRDefault="002D4304" w:rsidP="002D4304">
      <w:pPr>
        <w:pStyle w:val="Sinespaciado"/>
        <w:ind w:left="705"/>
        <w:jc w:val="both"/>
        <w:rPr>
          <w:rFonts w:ascii="Verdana" w:hAnsi="Verdana"/>
        </w:rPr>
      </w:pPr>
    </w:p>
    <w:p w:rsidR="002D4304" w:rsidRPr="007221F2" w:rsidRDefault="00D1490F" w:rsidP="002D4304">
      <w:pPr>
        <w:pStyle w:val="Sinespaciado"/>
        <w:numPr>
          <w:ilvl w:val="0"/>
          <w:numId w:val="12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>Juárez</w:t>
      </w:r>
      <w:r w:rsidR="002D4304" w:rsidRPr="007221F2">
        <w:rPr>
          <w:rFonts w:ascii="Verdana" w:hAnsi="Verdana"/>
        </w:rPr>
        <w:t xml:space="preserve"> esquina Emilio Carranza, señalando ruta de evacuación </w:t>
      </w:r>
      <w:r w:rsidRPr="007221F2">
        <w:rPr>
          <w:rFonts w:ascii="Verdana" w:hAnsi="Verdana"/>
        </w:rPr>
        <w:t>hacia Juárez Oriente, alterna Emilio Carranza lado norte</w:t>
      </w:r>
    </w:p>
    <w:p w:rsidR="002D4304" w:rsidRPr="007221F2" w:rsidRDefault="00D1490F" w:rsidP="002D4304">
      <w:pPr>
        <w:pStyle w:val="Sinespaciado"/>
        <w:numPr>
          <w:ilvl w:val="0"/>
          <w:numId w:val="12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>Juárez</w:t>
      </w:r>
      <w:r w:rsidR="002D4304" w:rsidRPr="007221F2">
        <w:rPr>
          <w:rFonts w:ascii="Verdana" w:hAnsi="Verdana"/>
        </w:rPr>
        <w:t xml:space="preserve"> esquina </w:t>
      </w:r>
      <w:r w:rsidRPr="007221F2">
        <w:rPr>
          <w:rFonts w:ascii="Verdana" w:hAnsi="Verdana"/>
        </w:rPr>
        <w:t>Álvaro</w:t>
      </w:r>
      <w:r w:rsidR="002D4304" w:rsidRPr="007221F2">
        <w:rPr>
          <w:rFonts w:ascii="Verdana" w:hAnsi="Verdana"/>
        </w:rPr>
        <w:t xml:space="preserve"> </w:t>
      </w:r>
      <w:r w:rsidRPr="007221F2">
        <w:rPr>
          <w:rFonts w:ascii="Verdana" w:hAnsi="Verdana"/>
        </w:rPr>
        <w:t>Obregón</w:t>
      </w:r>
      <w:r w:rsidR="002D4304" w:rsidRPr="007221F2">
        <w:rPr>
          <w:rFonts w:ascii="Verdana" w:hAnsi="Verdana"/>
        </w:rPr>
        <w:t xml:space="preserve">, señalando ruta de evacuación hacia </w:t>
      </w:r>
      <w:r w:rsidRPr="007221F2">
        <w:rPr>
          <w:rFonts w:ascii="Verdana" w:hAnsi="Verdana"/>
        </w:rPr>
        <w:t>Juárez</w:t>
      </w:r>
      <w:r w:rsidR="002D4304" w:rsidRPr="007221F2">
        <w:rPr>
          <w:rFonts w:ascii="Verdana" w:hAnsi="Verdana"/>
        </w:rPr>
        <w:t xml:space="preserve"> Poniente.</w:t>
      </w:r>
      <w:r w:rsidRPr="007221F2">
        <w:rPr>
          <w:rFonts w:ascii="Verdana" w:hAnsi="Verdana"/>
        </w:rPr>
        <w:t xml:space="preserve"> alterna Álvaro obregón lado norte.</w:t>
      </w:r>
    </w:p>
    <w:p w:rsidR="002D4304" w:rsidRPr="007221F2" w:rsidRDefault="00D1490F" w:rsidP="002D4304">
      <w:pPr>
        <w:pStyle w:val="Sinespaciado"/>
        <w:numPr>
          <w:ilvl w:val="0"/>
          <w:numId w:val="12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>Ramón</w:t>
      </w:r>
      <w:r w:rsidR="002D4304" w:rsidRPr="007221F2">
        <w:rPr>
          <w:rFonts w:ascii="Verdana" w:hAnsi="Verdana"/>
        </w:rPr>
        <w:t xml:space="preserve"> Corona esquina </w:t>
      </w:r>
      <w:r w:rsidRPr="007221F2">
        <w:rPr>
          <w:rFonts w:ascii="Verdana" w:hAnsi="Verdana"/>
        </w:rPr>
        <w:t>Álvaro obregón, señalando ruta de evacuación hacia ramón corona sentido oriente, alterna Álvaro obregón lado sur.</w:t>
      </w:r>
    </w:p>
    <w:p w:rsidR="00D1490F" w:rsidRPr="007221F2" w:rsidRDefault="00D1490F" w:rsidP="002D4304">
      <w:pPr>
        <w:pStyle w:val="Sinespaciado"/>
        <w:numPr>
          <w:ilvl w:val="0"/>
          <w:numId w:val="12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>Ramón Corona esquina Emilio Carranza, señalando ruta de evacuación hacia lado poniente, alterna Emilio Carranza lado sur.</w:t>
      </w:r>
    </w:p>
    <w:p w:rsidR="00C27DDA" w:rsidRPr="007221F2" w:rsidRDefault="00C27DDA" w:rsidP="000946DA">
      <w:pPr>
        <w:pStyle w:val="Sinespaciado"/>
        <w:jc w:val="both"/>
        <w:rPr>
          <w:rFonts w:ascii="Verdana" w:hAnsi="Verdana"/>
        </w:rPr>
      </w:pPr>
    </w:p>
    <w:p w:rsidR="00D237E1" w:rsidRPr="007221F2" w:rsidRDefault="00717A78" w:rsidP="007221F2">
      <w:pPr>
        <w:pStyle w:val="Sinespaciado"/>
        <w:ind w:left="705"/>
        <w:jc w:val="both"/>
        <w:rPr>
          <w:rFonts w:ascii="Verdana" w:hAnsi="Verdana"/>
        </w:rPr>
      </w:pPr>
      <w:r w:rsidRPr="007221F2">
        <w:rPr>
          <w:rFonts w:ascii="Verdana" w:hAnsi="Verdana"/>
        </w:rPr>
        <w:t>S</w:t>
      </w:r>
      <w:r w:rsidR="00F60571" w:rsidRPr="007221F2">
        <w:rPr>
          <w:rFonts w:ascii="Verdana" w:hAnsi="Verdana"/>
        </w:rPr>
        <w:t xml:space="preserve">e instalara la unidad </w:t>
      </w:r>
      <w:proofErr w:type="gramStart"/>
      <w:r w:rsidR="00F60571" w:rsidRPr="007221F2">
        <w:rPr>
          <w:rFonts w:ascii="Verdana" w:hAnsi="Verdana"/>
        </w:rPr>
        <w:t>bravo</w:t>
      </w:r>
      <w:proofErr w:type="gramEnd"/>
      <w:r w:rsidR="00F60571" w:rsidRPr="007221F2">
        <w:rPr>
          <w:rFonts w:ascii="Verdana" w:hAnsi="Verdana"/>
        </w:rPr>
        <w:t xml:space="preserve"> 02 habilitada para incendios en la esquina </w:t>
      </w:r>
      <w:r w:rsidRPr="007221F2">
        <w:rPr>
          <w:rFonts w:ascii="Verdana" w:hAnsi="Verdana"/>
        </w:rPr>
        <w:t>de Miguel Montes y Juárez en el momento de la quema del castillo esto con la finalidad de ofrecer una respuesta rápida y oportuna en caso de emergencia.</w:t>
      </w:r>
    </w:p>
    <w:p w:rsidR="00D237E1" w:rsidRPr="007221F2" w:rsidRDefault="00D237E1" w:rsidP="000946DA">
      <w:pPr>
        <w:pStyle w:val="Sinespaciado"/>
        <w:jc w:val="both"/>
        <w:rPr>
          <w:rFonts w:ascii="Verdana" w:hAnsi="Verdana"/>
          <w:b/>
        </w:rPr>
      </w:pPr>
    </w:p>
    <w:p w:rsidR="00C27DDA" w:rsidRPr="007221F2" w:rsidRDefault="00C27DDA" w:rsidP="000946DA">
      <w:pPr>
        <w:pStyle w:val="Sinespaciado"/>
        <w:jc w:val="both"/>
        <w:rPr>
          <w:rFonts w:ascii="Verdana" w:hAnsi="Verdana"/>
          <w:b/>
        </w:rPr>
      </w:pPr>
      <w:r w:rsidRPr="007221F2">
        <w:rPr>
          <w:rFonts w:ascii="Verdana" w:hAnsi="Verdana"/>
          <w:b/>
        </w:rPr>
        <w:t>D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U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R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A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N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T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E</w:t>
      </w:r>
      <w:r w:rsidR="00CB68C4">
        <w:rPr>
          <w:rFonts w:ascii="Verdana" w:hAnsi="Verdana"/>
          <w:b/>
        </w:rPr>
        <w:t xml:space="preserve"> </w:t>
      </w:r>
      <w:r w:rsidRPr="007221F2">
        <w:rPr>
          <w:rFonts w:ascii="Verdana" w:hAnsi="Verdana"/>
          <w:b/>
        </w:rPr>
        <w:t>.</w:t>
      </w:r>
    </w:p>
    <w:p w:rsidR="00C27DDA" w:rsidRPr="007221F2" w:rsidRDefault="00C27DDA" w:rsidP="000946DA">
      <w:pPr>
        <w:pStyle w:val="Sinespaciado"/>
        <w:jc w:val="both"/>
        <w:rPr>
          <w:rFonts w:ascii="Verdana" w:hAnsi="Verdana"/>
        </w:rPr>
      </w:pPr>
    </w:p>
    <w:p w:rsidR="00C27DDA" w:rsidRPr="007221F2" w:rsidRDefault="00C27DDA" w:rsidP="00C27DDA">
      <w:pPr>
        <w:pStyle w:val="Sinespaciado"/>
        <w:ind w:firstLine="708"/>
        <w:jc w:val="both"/>
        <w:rPr>
          <w:rFonts w:ascii="Verdana" w:hAnsi="Verdana"/>
        </w:rPr>
      </w:pPr>
      <w:r w:rsidRPr="007221F2">
        <w:rPr>
          <w:rFonts w:ascii="Verdana" w:hAnsi="Verdana"/>
        </w:rPr>
        <w:t>Se instalara la unidad de emergencia (ambul</w:t>
      </w:r>
      <w:r w:rsidR="00F60571" w:rsidRPr="007221F2">
        <w:rPr>
          <w:rFonts w:ascii="Verdana" w:hAnsi="Verdana"/>
        </w:rPr>
        <w:t xml:space="preserve">ancia), de manera estratégica sobre la calle </w:t>
      </w:r>
      <w:r w:rsidRPr="007221F2">
        <w:rPr>
          <w:rFonts w:ascii="Verdana" w:hAnsi="Verdana"/>
        </w:rPr>
        <w:t xml:space="preserve"> por si se requiere para dar atención a las personas que en un momento dado lo requieran.</w:t>
      </w:r>
    </w:p>
    <w:p w:rsidR="00717A78" w:rsidRPr="007221F2" w:rsidRDefault="00717A78" w:rsidP="00C27DDA">
      <w:pPr>
        <w:pStyle w:val="Sinespaciado"/>
        <w:ind w:firstLine="708"/>
        <w:jc w:val="both"/>
        <w:rPr>
          <w:rFonts w:ascii="Verdana" w:hAnsi="Verdana"/>
        </w:rPr>
      </w:pPr>
    </w:p>
    <w:p w:rsidR="00717A78" w:rsidRPr="007221F2" w:rsidRDefault="00717A78" w:rsidP="00C27DDA">
      <w:pPr>
        <w:pStyle w:val="Sinespaciado"/>
        <w:ind w:firstLine="708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Al momento de la </w:t>
      </w:r>
      <w:r w:rsidR="00A75BDD">
        <w:rPr>
          <w:rFonts w:ascii="Verdana" w:hAnsi="Verdana"/>
        </w:rPr>
        <w:t>peregrinación se prestara apoyo con una ambulancia en el recorrido por las calles tradicionales donde pasa el contingente de personas.</w:t>
      </w:r>
    </w:p>
    <w:p w:rsidR="00DA39AB" w:rsidRPr="007221F2" w:rsidRDefault="00DA39AB" w:rsidP="000946DA">
      <w:pPr>
        <w:pStyle w:val="Sinespaciado"/>
        <w:jc w:val="both"/>
        <w:rPr>
          <w:rFonts w:ascii="Verdana" w:hAnsi="Verdana"/>
        </w:rPr>
      </w:pPr>
    </w:p>
    <w:p w:rsidR="00F60571" w:rsidRPr="007221F2" w:rsidRDefault="00BF0D6B" w:rsidP="005E6BB1">
      <w:pPr>
        <w:pStyle w:val="Sinespaciad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Realizar </w:t>
      </w:r>
      <w:r w:rsidR="00F60571" w:rsidRPr="007221F2">
        <w:rPr>
          <w:rFonts w:ascii="Verdana" w:hAnsi="Verdana"/>
        </w:rPr>
        <w:t>recorrido dos elementos un paramédico</w:t>
      </w:r>
      <w:r>
        <w:rPr>
          <w:rFonts w:ascii="Verdana" w:hAnsi="Verdana"/>
        </w:rPr>
        <w:t xml:space="preserve"> y un elemento bombero voluntario </w:t>
      </w:r>
      <w:r w:rsidR="00F60571" w:rsidRPr="007221F2">
        <w:rPr>
          <w:rFonts w:ascii="Verdana" w:hAnsi="Verdana"/>
        </w:rPr>
        <w:t xml:space="preserve"> con un botiquín de primeros auxilios.</w:t>
      </w:r>
    </w:p>
    <w:p w:rsidR="00F60571" w:rsidRPr="007221F2" w:rsidRDefault="00F60571" w:rsidP="00C45916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Pr="007221F2">
        <w:rPr>
          <w:rFonts w:ascii="Verdana" w:hAnsi="Verdana"/>
        </w:rPr>
        <w:tab/>
      </w:r>
    </w:p>
    <w:p w:rsidR="00F60571" w:rsidRPr="007221F2" w:rsidRDefault="00F60571" w:rsidP="00C45916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  <w:t xml:space="preserve">Se realizara recorrido por los juegos mecánicos que se instalen para realizar verificación de las condiciones mecánicas </w:t>
      </w:r>
      <w:r w:rsidR="00BF0D6B">
        <w:rPr>
          <w:rFonts w:ascii="Verdana" w:hAnsi="Verdana"/>
        </w:rPr>
        <w:t xml:space="preserve">y eléctricas. </w:t>
      </w:r>
    </w:p>
    <w:p w:rsidR="00717A78" w:rsidRPr="007221F2" w:rsidRDefault="00717A78" w:rsidP="00C45916">
      <w:pPr>
        <w:pStyle w:val="Sinespaciado"/>
        <w:jc w:val="both"/>
        <w:rPr>
          <w:rFonts w:ascii="Verdana" w:hAnsi="Verdana"/>
        </w:rPr>
      </w:pPr>
    </w:p>
    <w:p w:rsidR="00717A78" w:rsidRPr="007221F2" w:rsidRDefault="00717A78" w:rsidP="00C45916">
      <w:pPr>
        <w:pStyle w:val="Sinespaciado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Pr="007221F2">
        <w:rPr>
          <w:rFonts w:ascii="Verdana" w:hAnsi="Verdana"/>
        </w:rPr>
        <w:tab/>
      </w:r>
      <w:r w:rsidRPr="007221F2">
        <w:rPr>
          <w:rFonts w:ascii="Verdana" w:hAnsi="Verdana"/>
        </w:rPr>
        <w:tab/>
      </w:r>
      <w:r w:rsidRPr="007221F2">
        <w:rPr>
          <w:rFonts w:ascii="Verdana" w:hAnsi="Verdana"/>
        </w:rPr>
        <w:tab/>
        <w:t>HORARIO DE RECORRIDOS,</w:t>
      </w:r>
    </w:p>
    <w:p w:rsidR="00D237E1" w:rsidRPr="007221F2" w:rsidRDefault="00D237E1" w:rsidP="00C45916">
      <w:pPr>
        <w:pStyle w:val="Sinespaciado"/>
        <w:jc w:val="both"/>
        <w:rPr>
          <w:rFonts w:ascii="Verdana" w:hAnsi="Verdana"/>
        </w:rPr>
      </w:pPr>
    </w:p>
    <w:p w:rsidR="00D237E1" w:rsidRPr="007221F2" w:rsidRDefault="00D237E1" w:rsidP="00D237E1">
      <w:pPr>
        <w:pStyle w:val="Sinespaciado"/>
        <w:numPr>
          <w:ilvl w:val="0"/>
          <w:numId w:val="13"/>
        </w:numPr>
        <w:jc w:val="both"/>
        <w:rPr>
          <w:rFonts w:ascii="Verdana" w:hAnsi="Verdana"/>
        </w:rPr>
      </w:pPr>
      <w:r w:rsidRPr="007221F2">
        <w:rPr>
          <w:rFonts w:ascii="Verdana" w:hAnsi="Verdana"/>
        </w:rPr>
        <w:t>En el recorrido que realiza la peregrinación se va prestar</w:t>
      </w:r>
      <w:r w:rsidR="005E6BB1">
        <w:rPr>
          <w:rFonts w:ascii="Verdana" w:hAnsi="Verdana"/>
        </w:rPr>
        <w:t xml:space="preserve">  el apoyo con una ambulancia, </w:t>
      </w:r>
      <w:r w:rsidRPr="007221F2">
        <w:rPr>
          <w:rFonts w:ascii="Verdana" w:hAnsi="Verdana"/>
        </w:rPr>
        <w:t xml:space="preserve"> horario pendiente </w:t>
      </w:r>
      <w:r w:rsidR="009D14E5">
        <w:rPr>
          <w:rFonts w:ascii="Verdana" w:hAnsi="Verdana"/>
        </w:rPr>
        <w:t xml:space="preserve">a establecer por el </w:t>
      </w:r>
      <w:r w:rsidRPr="007221F2">
        <w:rPr>
          <w:rFonts w:ascii="Verdana" w:hAnsi="Verdana"/>
        </w:rPr>
        <w:t xml:space="preserve"> organizador.</w:t>
      </w:r>
    </w:p>
    <w:p w:rsidR="000C0C49" w:rsidRPr="007221F2" w:rsidRDefault="000C0C49" w:rsidP="000C0C49">
      <w:pPr>
        <w:pStyle w:val="Sinespaciado"/>
        <w:ind w:left="1431"/>
        <w:jc w:val="both"/>
        <w:rPr>
          <w:rFonts w:ascii="Verdana" w:hAnsi="Verdana"/>
        </w:rPr>
      </w:pPr>
    </w:p>
    <w:p w:rsidR="00E86276" w:rsidRPr="007221F2" w:rsidRDefault="00E86276" w:rsidP="00E86276">
      <w:pPr>
        <w:pStyle w:val="Prrafodelista"/>
        <w:ind w:left="795"/>
        <w:jc w:val="both"/>
        <w:rPr>
          <w:rFonts w:ascii="Verdana" w:hAnsi="Verdana"/>
        </w:rPr>
      </w:pPr>
    </w:p>
    <w:p w:rsidR="00E86276" w:rsidRPr="007221F2" w:rsidRDefault="00E86276" w:rsidP="00CB68C4">
      <w:pPr>
        <w:pStyle w:val="Prrafodelista"/>
        <w:ind w:left="795"/>
        <w:rPr>
          <w:rFonts w:ascii="Verdana" w:hAnsi="Verdana"/>
          <w:b/>
          <w:u w:val="single"/>
        </w:rPr>
      </w:pPr>
      <w:r w:rsidRPr="007221F2">
        <w:rPr>
          <w:rFonts w:ascii="Verdana" w:hAnsi="Verdana"/>
          <w:b/>
          <w:u w:val="single"/>
        </w:rPr>
        <w:t>APLICACIÓN DE MEDIDAS DESPUES DE LA OPERACIÓN.</w:t>
      </w:r>
    </w:p>
    <w:p w:rsidR="00C04CD4" w:rsidRPr="007221F2" w:rsidRDefault="00C04CD4" w:rsidP="00C04CD4">
      <w:pPr>
        <w:pStyle w:val="Prrafodelista"/>
        <w:ind w:left="795"/>
        <w:jc w:val="center"/>
        <w:rPr>
          <w:rFonts w:ascii="Verdana" w:hAnsi="Verdana"/>
        </w:rPr>
      </w:pPr>
    </w:p>
    <w:p w:rsidR="004A2B05" w:rsidRPr="00BB07DC" w:rsidRDefault="008E797E" w:rsidP="00BB07DC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>Se realizara informe</w:t>
      </w:r>
      <w:r w:rsidR="00E86276" w:rsidRPr="007221F2">
        <w:rPr>
          <w:rFonts w:ascii="Verdana" w:hAnsi="Verdana"/>
        </w:rPr>
        <w:t xml:space="preserve"> sobre los sucesos que hayan acontecido durante </w:t>
      </w:r>
      <w:r w:rsidR="000F2173" w:rsidRPr="007221F2">
        <w:rPr>
          <w:rFonts w:ascii="Verdana" w:hAnsi="Verdana"/>
        </w:rPr>
        <w:t>estos festejos</w:t>
      </w:r>
      <w:r w:rsidR="00E86276" w:rsidRPr="007221F2">
        <w:rPr>
          <w:rFonts w:ascii="Verdana" w:hAnsi="Verdana"/>
        </w:rPr>
        <w:t xml:space="preserve"> se analizaran los resultados</w:t>
      </w:r>
      <w:r w:rsidRPr="007221F2">
        <w:rPr>
          <w:rFonts w:ascii="Verdana" w:hAnsi="Verdana"/>
        </w:rPr>
        <w:t xml:space="preserve"> y eficacia del operativo</w:t>
      </w:r>
      <w:r w:rsidR="00E86276" w:rsidRPr="007221F2">
        <w:rPr>
          <w:rFonts w:ascii="Verdana" w:hAnsi="Verdana"/>
        </w:rPr>
        <w:t xml:space="preserve"> para verificar si fueron positivos o replantear el orden de operaciones.</w:t>
      </w:r>
    </w:p>
    <w:p w:rsidR="004A2B05" w:rsidRDefault="004A2B05" w:rsidP="00E86276">
      <w:pPr>
        <w:pStyle w:val="Prrafodelista"/>
        <w:ind w:left="795"/>
        <w:jc w:val="both"/>
        <w:rPr>
          <w:rFonts w:ascii="Verdana" w:hAnsi="Verdana"/>
          <w:b/>
          <w:u w:val="single"/>
        </w:rPr>
      </w:pPr>
    </w:p>
    <w:p w:rsidR="00E86276" w:rsidRDefault="00E86276" w:rsidP="00E86276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  <w:b/>
          <w:u w:val="single"/>
        </w:rPr>
        <w:t>DISTRIBUCION DEL PERSONAL</w:t>
      </w:r>
      <w:r w:rsidRPr="007221F2">
        <w:rPr>
          <w:rFonts w:ascii="Verdana" w:hAnsi="Verdana"/>
        </w:rPr>
        <w:t>.</w:t>
      </w:r>
    </w:p>
    <w:p w:rsidR="007221F2" w:rsidRPr="007221F2" w:rsidRDefault="007221F2" w:rsidP="00E86276">
      <w:pPr>
        <w:pStyle w:val="Prrafodelista"/>
        <w:ind w:left="795"/>
        <w:jc w:val="both"/>
        <w:rPr>
          <w:rFonts w:ascii="Verdana" w:hAnsi="Verdana"/>
        </w:rPr>
      </w:pPr>
    </w:p>
    <w:p w:rsidR="008E797E" w:rsidRDefault="00E86276" w:rsidP="007221F2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Se cuenta con </w:t>
      </w:r>
      <w:r w:rsidR="00431E13" w:rsidRPr="007221F2">
        <w:rPr>
          <w:rFonts w:ascii="Verdana" w:hAnsi="Verdana"/>
        </w:rPr>
        <w:t xml:space="preserve">una planilla total de </w:t>
      </w:r>
      <w:r w:rsidR="008E797E" w:rsidRPr="007221F2">
        <w:rPr>
          <w:rFonts w:ascii="Verdana" w:hAnsi="Verdana"/>
        </w:rPr>
        <w:t>16</w:t>
      </w:r>
      <w:r w:rsidRPr="007221F2">
        <w:rPr>
          <w:rFonts w:ascii="Verdana" w:hAnsi="Verdana"/>
        </w:rPr>
        <w:t xml:space="preserve"> elementos</w:t>
      </w:r>
      <w:r w:rsidR="00431E13" w:rsidRPr="007221F2">
        <w:rPr>
          <w:rFonts w:ascii="Verdana" w:hAnsi="Verdana"/>
        </w:rPr>
        <w:t xml:space="preserve"> los cuales son distribuidos de la siguiente manera:</w:t>
      </w:r>
    </w:p>
    <w:p w:rsidR="004A2B05" w:rsidRPr="007221F2" w:rsidRDefault="004A2B05" w:rsidP="007221F2">
      <w:pPr>
        <w:pStyle w:val="Prrafodelista"/>
        <w:ind w:left="795"/>
        <w:jc w:val="both"/>
        <w:rPr>
          <w:rFonts w:ascii="Verdana" w:hAnsi="Verdana"/>
        </w:rPr>
      </w:pPr>
    </w:p>
    <w:p w:rsidR="00431E13" w:rsidRDefault="008E797E" w:rsidP="007221F2">
      <w:pPr>
        <w:spacing w:after="0"/>
        <w:ind w:left="1464" w:firstLine="336"/>
        <w:rPr>
          <w:rFonts w:ascii="Verdana" w:hAnsi="Verdana"/>
        </w:rPr>
      </w:pPr>
      <w:r w:rsidRPr="007221F2">
        <w:rPr>
          <w:rFonts w:ascii="Verdana" w:hAnsi="Verdana"/>
        </w:rPr>
        <w:t>1 Jefe Comandante de la UMPCB</w:t>
      </w:r>
      <w:r w:rsidR="00BB07DC">
        <w:rPr>
          <w:rFonts w:ascii="Verdana" w:hAnsi="Verdana"/>
        </w:rPr>
        <w:t>.</w:t>
      </w:r>
    </w:p>
    <w:p w:rsidR="00BB07DC" w:rsidRDefault="00BB07DC" w:rsidP="007221F2">
      <w:pPr>
        <w:spacing w:after="0"/>
        <w:ind w:left="1464" w:firstLine="336"/>
        <w:rPr>
          <w:rFonts w:ascii="Verdana" w:hAnsi="Verdana"/>
        </w:rPr>
      </w:pPr>
      <w:r>
        <w:rPr>
          <w:rFonts w:ascii="Verdana" w:hAnsi="Verdana"/>
        </w:rPr>
        <w:t>2 Bomberos Paramédicos.</w:t>
      </w:r>
    </w:p>
    <w:p w:rsidR="00BB07DC" w:rsidRDefault="00BB07DC" w:rsidP="007221F2">
      <w:pPr>
        <w:spacing w:after="0"/>
        <w:ind w:left="1464" w:firstLine="336"/>
        <w:rPr>
          <w:rFonts w:ascii="Verdana" w:hAnsi="Verdana"/>
        </w:rPr>
      </w:pPr>
      <w:r>
        <w:rPr>
          <w:rFonts w:ascii="Verdana" w:hAnsi="Verdana"/>
        </w:rPr>
        <w:t>2 Bombero Operativo.</w:t>
      </w:r>
    </w:p>
    <w:p w:rsidR="00BB07DC" w:rsidRPr="007221F2" w:rsidRDefault="00BB07DC" w:rsidP="007221F2">
      <w:pPr>
        <w:spacing w:after="0"/>
        <w:ind w:left="1464" w:firstLine="336"/>
        <w:rPr>
          <w:rFonts w:ascii="Verdana" w:hAnsi="Verdana"/>
        </w:rPr>
      </w:pPr>
      <w:r>
        <w:rPr>
          <w:rFonts w:ascii="Verdana" w:hAnsi="Verdana"/>
        </w:rPr>
        <w:t>1 Bombero Voluntario.</w:t>
      </w:r>
    </w:p>
    <w:p w:rsidR="007221F2" w:rsidRDefault="00BB07DC" w:rsidP="007221F2">
      <w:pPr>
        <w:spacing w:after="0"/>
        <w:ind w:left="1800"/>
        <w:rPr>
          <w:rFonts w:ascii="Verdana" w:hAnsi="Verdana"/>
        </w:rPr>
      </w:pPr>
      <w:r>
        <w:rPr>
          <w:rFonts w:ascii="Verdana" w:hAnsi="Verdana"/>
        </w:rPr>
        <w:t>1 B</w:t>
      </w:r>
      <w:r w:rsidR="00431E13" w:rsidRPr="007221F2">
        <w:rPr>
          <w:rFonts w:ascii="Verdana" w:hAnsi="Verdana"/>
        </w:rPr>
        <w:t>ombero operativo (soporte y apoyo en logistica)</w:t>
      </w:r>
    </w:p>
    <w:p w:rsidR="00AC5150" w:rsidRPr="007221F2" w:rsidRDefault="00BB07DC" w:rsidP="007221F2">
      <w:pPr>
        <w:spacing w:after="0"/>
        <w:ind w:left="1800"/>
        <w:rPr>
          <w:rFonts w:ascii="Verdana" w:hAnsi="Verdana"/>
        </w:rPr>
      </w:pPr>
      <w:r>
        <w:rPr>
          <w:rFonts w:ascii="Verdana" w:hAnsi="Verdana"/>
        </w:rPr>
        <w:t xml:space="preserve">1 Bombero en </w:t>
      </w:r>
      <w:proofErr w:type="spellStart"/>
      <w:r>
        <w:rPr>
          <w:rFonts w:ascii="Verdana" w:hAnsi="Verdana"/>
        </w:rPr>
        <w:t>A</w:t>
      </w:r>
      <w:r w:rsidR="00431E13" w:rsidRPr="007221F2">
        <w:rPr>
          <w:rFonts w:ascii="Verdana" w:hAnsi="Verdana"/>
        </w:rPr>
        <w:t>ct</w:t>
      </w:r>
      <w:proofErr w:type="spellEnd"/>
      <w:r w:rsidR="00431E13" w:rsidRPr="007221F2">
        <w:rPr>
          <w:rFonts w:ascii="Verdana" w:hAnsi="Verdana"/>
        </w:rPr>
        <w:t>. De prevención (soporte y apoyo)</w:t>
      </w:r>
    </w:p>
    <w:p w:rsidR="00AC5150" w:rsidRPr="007221F2" w:rsidRDefault="00AC5150" w:rsidP="007221F2">
      <w:pPr>
        <w:pStyle w:val="Prrafodelista"/>
        <w:ind w:left="795"/>
        <w:rPr>
          <w:rFonts w:ascii="Verdana" w:hAnsi="Verdana"/>
        </w:rPr>
      </w:pPr>
    </w:p>
    <w:p w:rsidR="00431E13" w:rsidRPr="007221F2" w:rsidRDefault="00431E13" w:rsidP="00431E13">
      <w:pPr>
        <w:pStyle w:val="Prrafodelista"/>
        <w:ind w:left="795"/>
        <w:jc w:val="both"/>
        <w:rPr>
          <w:rFonts w:ascii="Verdana" w:hAnsi="Verdana"/>
          <w:u w:val="single"/>
        </w:rPr>
      </w:pPr>
      <w:r w:rsidRPr="007221F2">
        <w:rPr>
          <w:rFonts w:ascii="Verdana" w:hAnsi="Verdana"/>
          <w:b/>
          <w:u w:val="single"/>
        </w:rPr>
        <w:t>MATERIALES</w:t>
      </w:r>
      <w:r w:rsidRPr="007221F2">
        <w:rPr>
          <w:rFonts w:ascii="Verdana" w:hAnsi="Verdana"/>
          <w:u w:val="single"/>
        </w:rPr>
        <w:t>.</w:t>
      </w:r>
    </w:p>
    <w:p w:rsidR="008E797E" w:rsidRPr="007221F2" w:rsidRDefault="008E797E" w:rsidP="00431E13">
      <w:pPr>
        <w:pStyle w:val="Prrafodelista"/>
        <w:ind w:left="795"/>
        <w:jc w:val="both"/>
        <w:rPr>
          <w:rFonts w:ascii="Verdana" w:hAnsi="Verdana"/>
          <w:u w:val="single"/>
        </w:rPr>
      </w:pPr>
    </w:p>
    <w:p w:rsidR="00431E13" w:rsidRPr="00BB07DC" w:rsidRDefault="00431E13" w:rsidP="00BB07DC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Pr="007221F2">
        <w:rPr>
          <w:rFonts w:ascii="Verdana" w:hAnsi="Verdana"/>
        </w:rPr>
        <w:tab/>
        <w:t>Se cuenta con el siguiente parque vehicular:</w:t>
      </w:r>
    </w:p>
    <w:p w:rsidR="007221F2" w:rsidRDefault="00431E13" w:rsidP="007221F2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ab/>
      </w:r>
      <w:r w:rsidRPr="007221F2">
        <w:rPr>
          <w:rFonts w:ascii="Verdana" w:hAnsi="Verdana"/>
        </w:rPr>
        <w:tab/>
        <w:t xml:space="preserve">1 camioneta cap. 3 toneladas marca Chevrolet, </w:t>
      </w:r>
      <w:r w:rsidR="007221F2" w:rsidRPr="007221F2">
        <w:rPr>
          <w:rFonts w:ascii="Verdana" w:hAnsi="Verdana"/>
        </w:rPr>
        <w:t xml:space="preserve">  </w:t>
      </w:r>
      <w:r w:rsidR="007221F2" w:rsidRPr="007221F2">
        <w:rPr>
          <w:rFonts w:ascii="Verdana" w:hAnsi="Verdana"/>
        </w:rPr>
        <w:tab/>
      </w:r>
      <w:r w:rsidR="007221F2" w:rsidRPr="007221F2">
        <w:rPr>
          <w:rFonts w:ascii="Verdana" w:hAnsi="Verdana"/>
        </w:rPr>
        <w:tab/>
      </w:r>
    </w:p>
    <w:p w:rsidR="000F2173" w:rsidRDefault="00BB07DC" w:rsidP="007221F2">
      <w:pPr>
        <w:pStyle w:val="Prrafodelista"/>
        <w:ind w:left="1503" w:firstLine="621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431E13" w:rsidRPr="007221F2">
        <w:rPr>
          <w:rFonts w:ascii="Verdana" w:hAnsi="Verdana"/>
        </w:rPr>
        <w:t xml:space="preserve"> </w:t>
      </w:r>
      <w:r>
        <w:rPr>
          <w:rFonts w:ascii="Verdana" w:hAnsi="Verdana"/>
        </w:rPr>
        <w:t>vehículo ambulancia.</w:t>
      </w:r>
    </w:p>
    <w:p w:rsidR="007221F2" w:rsidRPr="007221F2" w:rsidRDefault="007221F2" w:rsidP="007221F2">
      <w:pPr>
        <w:pStyle w:val="Prrafodelista"/>
        <w:ind w:left="795"/>
        <w:jc w:val="both"/>
        <w:rPr>
          <w:rFonts w:ascii="Verdana" w:hAnsi="Verdana"/>
        </w:rPr>
      </w:pPr>
    </w:p>
    <w:p w:rsidR="000F2173" w:rsidRPr="007221F2" w:rsidRDefault="000F2173" w:rsidP="000F2173">
      <w:pPr>
        <w:pStyle w:val="Prrafodelista"/>
        <w:ind w:left="795"/>
        <w:jc w:val="center"/>
        <w:rPr>
          <w:rFonts w:ascii="Verdana" w:hAnsi="Verdana"/>
          <w:b/>
          <w:u w:val="single"/>
        </w:rPr>
      </w:pPr>
      <w:r w:rsidRPr="007221F2">
        <w:rPr>
          <w:rFonts w:ascii="Verdana" w:hAnsi="Verdana"/>
          <w:b/>
          <w:u w:val="single"/>
        </w:rPr>
        <w:t>SE SOLICITARA EL APOYO Y COORDINACION DE LAS SIGUIENTES DEPENDENCIAS.</w:t>
      </w:r>
    </w:p>
    <w:p w:rsidR="00C04CD4" w:rsidRPr="007221F2" w:rsidRDefault="00C04CD4" w:rsidP="000F2173">
      <w:pPr>
        <w:pStyle w:val="Prrafodelista"/>
        <w:ind w:left="795"/>
        <w:jc w:val="center"/>
        <w:rPr>
          <w:rFonts w:ascii="Verdana" w:hAnsi="Verdana"/>
        </w:rPr>
      </w:pPr>
    </w:p>
    <w:p w:rsidR="000A7FA6" w:rsidRPr="007221F2" w:rsidRDefault="000F2173" w:rsidP="00717A78">
      <w:pPr>
        <w:pStyle w:val="Prrafodelista"/>
        <w:ind w:left="795"/>
        <w:jc w:val="both"/>
        <w:rPr>
          <w:rFonts w:ascii="Verdana" w:hAnsi="Verdana"/>
        </w:rPr>
      </w:pPr>
      <w:r w:rsidRPr="007221F2">
        <w:rPr>
          <w:rFonts w:ascii="Verdana" w:hAnsi="Verdana"/>
        </w:rPr>
        <w:t xml:space="preserve">El apoyo del personal de la policía local, para que en sus recorridos por las  áreas que les competa durante estos eventos reporten cualquier </w:t>
      </w:r>
      <w:r w:rsidR="00C04CD4" w:rsidRPr="007221F2">
        <w:rPr>
          <w:rFonts w:ascii="Verdana" w:hAnsi="Verdana"/>
        </w:rPr>
        <w:t>anomalía</w:t>
      </w:r>
      <w:r w:rsidR="005E6BB1">
        <w:rPr>
          <w:rFonts w:ascii="Verdana" w:hAnsi="Verdana"/>
        </w:rPr>
        <w:t xml:space="preserve"> en materia de</w:t>
      </w:r>
      <w:r w:rsidRPr="007221F2">
        <w:rPr>
          <w:rFonts w:ascii="Verdana" w:hAnsi="Verdana"/>
        </w:rPr>
        <w:t xml:space="preserve"> protección civil y atender el reporte.</w:t>
      </w:r>
    </w:p>
    <w:p w:rsidR="00717A78" w:rsidRPr="007221F2" w:rsidRDefault="00717A78" w:rsidP="00717A78">
      <w:pPr>
        <w:pStyle w:val="Prrafodelista"/>
        <w:ind w:left="795"/>
        <w:jc w:val="both"/>
        <w:rPr>
          <w:rFonts w:ascii="Verdana" w:hAnsi="Verdana"/>
        </w:rPr>
      </w:pPr>
    </w:p>
    <w:p w:rsidR="00AC5150" w:rsidRPr="007221F2" w:rsidRDefault="009D14E5" w:rsidP="00717A78">
      <w:pPr>
        <w:pStyle w:val="Prrafodelista"/>
        <w:ind w:left="795"/>
        <w:jc w:val="both"/>
        <w:rPr>
          <w:rFonts w:ascii="Verdana" w:hAnsi="Verdana"/>
        </w:rPr>
      </w:pPr>
      <w:r>
        <w:rPr>
          <w:rFonts w:ascii="Verdana" w:hAnsi="Verdana"/>
        </w:rPr>
        <w:t>.-</w:t>
      </w:r>
      <w:r w:rsidR="000A7FA6" w:rsidRPr="007221F2">
        <w:rPr>
          <w:rFonts w:ascii="Verdana" w:hAnsi="Verdana"/>
        </w:rPr>
        <w:t>Es importante contar con la presencia y apoyo de servicios públicos generales por si requiere de la intervención en su competencia para realizar algún servicio.</w:t>
      </w:r>
    </w:p>
    <w:p w:rsidR="00637C9A" w:rsidRDefault="00637C9A" w:rsidP="00431E13">
      <w:pPr>
        <w:pStyle w:val="Prrafodelista"/>
        <w:ind w:left="795"/>
        <w:jc w:val="both"/>
        <w:rPr>
          <w:rFonts w:ascii="Verdana" w:hAnsi="Verdana"/>
        </w:rPr>
      </w:pPr>
    </w:p>
    <w:p w:rsidR="00A75BDD" w:rsidRDefault="009D14E5" w:rsidP="00431E13">
      <w:pPr>
        <w:pStyle w:val="Prrafodelista"/>
        <w:ind w:left="795"/>
        <w:jc w:val="both"/>
        <w:rPr>
          <w:rFonts w:ascii="Verdana" w:hAnsi="Verdana"/>
        </w:rPr>
      </w:pPr>
      <w:r>
        <w:rPr>
          <w:rFonts w:ascii="Verdana" w:hAnsi="Verdana"/>
        </w:rPr>
        <w:t>.-</w:t>
      </w:r>
      <w:r w:rsidR="00A75BDD">
        <w:rPr>
          <w:rFonts w:ascii="Verdana" w:hAnsi="Verdana"/>
        </w:rPr>
        <w:t>Se solicitara el apoyo de la secretaria de movilidad ( transito del estado) en las peregrinaciones, esto para brindar seguridad y flujo vehicular, y en su caso si se requiere se nos apoyo en el cierre tempora</w:t>
      </w:r>
      <w:r w:rsidR="003639F0">
        <w:rPr>
          <w:rFonts w:ascii="Verdana" w:hAnsi="Verdana"/>
        </w:rPr>
        <w:t>l</w:t>
      </w:r>
      <w:r w:rsidR="00A75BDD">
        <w:rPr>
          <w:rFonts w:ascii="Verdana" w:hAnsi="Verdana"/>
        </w:rPr>
        <w:t xml:space="preserve"> de alguna calle.</w:t>
      </w:r>
    </w:p>
    <w:p w:rsidR="00A75BDD" w:rsidRDefault="00A75BDD" w:rsidP="00431E13">
      <w:pPr>
        <w:pStyle w:val="Prrafodelista"/>
        <w:ind w:left="795"/>
        <w:jc w:val="both"/>
        <w:rPr>
          <w:rFonts w:ascii="Verdana" w:hAnsi="Verdana"/>
        </w:rPr>
      </w:pPr>
    </w:p>
    <w:p w:rsidR="00DF1613" w:rsidRPr="009174A4" w:rsidRDefault="009D14E5" w:rsidP="003639F0">
      <w:pPr>
        <w:pStyle w:val="Prrafodelista"/>
        <w:ind w:left="795"/>
        <w:jc w:val="both"/>
        <w:rPr>
          <w:rFonts w:ascii="Verdana" w:hAnsi="Verdana"/>
        </w:rPr>
      </w:pPr>
      <w:r>
        <w:rPr>
          <w:rFonts w:ascii="Verdana" w:hAnsi="Verdana"/>
        </w:rPr>
        <w:t>.-</w:t>
      </w:r>
      <w:r w:rsidR="00A75BDD">
        <w:rPr>
          <w:rFonts w:ascii="Verdana" w:hAnsi="Verdana"/>
        </w:rPr>
        <w:t xml:space="preserve">Es de vital importancia contar con el apoyo del departamento de reglamentos para que en su recorrido por los puestos, se nos informe de </w:t>
      </w:r>
      <w:r w:rsidR="003639F0">
        <w:rPr>
          <w:rFonts w:ascii="Verdana" w:hAnsi="Verdana"/>
        </w:rPr>
        <w:t>alguna</w:t>
      </w:r>
      <w:r w:rsidR="00A75BDD">
        <w:rPr>
          <w:rFonts w:ascii="Verdana" w:hAnsi="Verdana"/>
        </w:rPr>
        <w:t xml:space="preserve"> anormalidad en las condiciones de seguridad</w:t>
      </w:r>
      <w:r w:rsidR="003639F0">
        <w:rPr>
          <w:rFonts w:ascii="Verdana" w:hAnsi="Verdana"/>
        </w:rPr>
        <w:t>.</w:t>
      </w:r>
    </w:p>
    <w:p w:rsidR="005E6BB1" w:rsidRDefault="00DF1613" w:rsidP="005E6BB1">
      <w:pPr>
        <w:jc w:val="center"/>
        <w:rPr>
          <w:rFonts w:ascii="Verdana" w:hAnsi="Verdana"/>
        </w:rPr>
      </w:pPr>
      <w:r w:rsidRPr="005E6BB1">
        <w:rPr>
          <w:rFonts w:ascii="Verdana" w:hAnsi="Verdana"/>
          <w:b/>
          <w:i/>
        </w:rPr>
        <w:t>Mapa de rutas de posibles rutas de evacuación</w:t>
      </w:r>
      <w:r w:rsidRPr="009174A4">
        <w:rPr>
          <w:rFonts w:ascii="Verdana" w:hAnsi="Verdana"/>
        </w:rPr>
        <w:t>.</w:t>
      </w:r>
      <w:r w:rsidR="009174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FC180" wp14:editId="483EFC21">
                <wp:simplePos x="0" y="0"/>
                <wp:positionH relativeFrom="column">
                  <wp:posOffset>1364805</wp:posOffset>
                </wp:positionH>
                <wp:positionV relativeFrom="paragraph">
                  <wp:posOffset>1532890</wp:posOffset>
                </wp:positionV>
                <wp:extent cx="3003559" cy="2291938"/>
                <wp:effectExtent l="0" t="0" r="25400" b="1333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9" cy="229193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6" style="position:absolute;margin-left:107.45pt;margin-top:120.7pt;width:236.5pt;height:1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" fillcolor="#4f81bd [3204]" strokecolor="#243f60 [1604]" strokeweight="2pt">
                <v:fill opacity="30840f"/>
              </v:oval>
            </w:pict>
          </mc:Fallback>
        </mc:AlternateContent>
      </w:r>
      <w:r w:rsidR="009174A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B5368" wp14:editId="519B9951">
                <wp:simplePos x="0" y="0"/>
                <wp:positionH relativeFrom="column">
                  <wp:posOffset>3088104</wp:posOffset>
                </wp:positionH>
                <wp:positionV relativeFrom="paragraph">
                  <wp:posOffset>227050</wp:posOffset>
                </wp:positionV>
                <wp:extent cx="807522" cy="1923802"/>
                <wp:effectExtent l="76200" t="19050" r="69215" b="9588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522" cy="19238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243.15pt;margin-top:17.9pt;width:63.6pt;height:15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B07DC" w:rsidRPr="005E6BB1" w:rsidRDefault="009174A4" w:rsidP="005E6BB1">
      <w:pPr>
        <w:jc w:val="both"/>
        <w:rPr>
          <w:rFonts w:ascii="Verdana" w:hAnsi="Verdana"/>
          <w:b/>
          <w:i/>
        </w:rPr>
      </w:pPr>
      <w:r w:rsidRPr="005E6BB1">
        <w:rPr>
          <w:rFonts w:ascii="Verdana" w:hAnsi="Verdana"/>
          <w:b/>
          <w:i/>
        </w:rPr>
        <w:t>Área de Concentración Masiva.</w:t>
      </w:r>
    </w:p>
    <w:p w:rsidR="004A2B05" w:rsidRPr="00DF1613" w:rsidRDefault="00DF1613" w:rsidP="00DF1613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2540</wp:posOffset>
            </wp:positionV>
            <wp:extent cx="5603240" cy="4096385"/>
            <wp:effectExtent l="0" t="0" r="0" b="0"/>
            <wp:wrapTight wrapText="bothSides">
              <wp:wrapPolygon edited="0">
                <wp:start x="0" y="0"/>
                <wp:lineTo x="0" y="21496"/>
                <wp:lineTo x="21517" y="21496"/>
                <wp:lineTo x="21517" y="0"/>
                <wp:lineTo x="0" y="0"/>
              </wp:wrapPolygon>
            </wp:wrapTight>
            <wp:docPr id="3" name="Imagen 3" descr="C:\Documents and Settings\Administrador\Mis documentos\Mis imágenes\rutas de evacu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rutas de evacuac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BB1" w:rsidRDefault="005E6BB1" w:rsidP="003639F0">
      <w:pPr>
        <w:jc w:val="both"/>
        <w:rPr>
          <w:rFonts w:ascii="Verdana" w:hAnsi="Verdana"/>
        </w:rPr>
      </w:pPr>
    </w:p>
    <w:p w:rsidR="005E6BB1" w:rsidRDefault="005E6BB1" w:rsidP="003639F0">
      <w:pPr>
        <w:jc w:val="both"/>
        <w:rPr>
          <w:rFonts w:ascii="Verdana" w:hAnsi="Verdana"/>
        </w:rPr>
      </w:pPr>
    </w:p>
    <w:p w:rsidR="005E6BB1" w:rsidRDefault="005E6BB1" w:rsidP="003639F0">
      <w:pPr>
        <w:jc w:val="both"/>
        <w:rPr>
          <w:rFonts w:ascii="Verdana" w:hAnsi="Verdana"/>
        </w:rPr>
      </w:pPr>
    </w:p>
    <w:p w:rsidR="005E6BB1" w:rsidRDefault="005E6BB1" w:rsidP="003639F0">
      <w:pPr>
        <w:jc w:val="both"/>
        <w:rPr>
          <w:rFonts w:ascii="Verdana" w:hAnsi="Verdana"/>
        </w:rPr>
      </w:pPr>
    </w:p>
    <w:p w:rsidR="00C04CD4" w:rsidRPr="003639F0" w:rsidRDefault="00637C9A" w:rsidP="003639F0">
      <w:pPr>
        <w:jc w:val="both"/>
        <w:rPr>
          <w:rFonts w:ascii="Verdana" w:hAnsi="Verdana"/>
        </w:rPr>
      </w:pPr>
      <w:r w:rsidRPr="003639F0">
        <w:rPr>
          <w:rFonts w:ascii="Verdana" w:hAnsi="Verdana"/>
        </w:rPr>
        <w:t xml:space="preserve">Sin otro particular por el momento, lo que me permito hacer del </w:t>
      </w:r>
      <w:r w:rsidR="00825291">
        <w:rPr>
          <w:rFonts w:ascii="Verdana" w:hAnsi="Verdana"/>
        </w:rPr>
        <w:t>conocimiento de usted, agradeciendo de antemano la atención a la presente.</w:t>
      </w:r>
    </w:p>
    <w:p w:rsidR="00637C9A" w:rsidRPr="007221F2" w:rsidRDefault="00637C9A" w:rsidP="00431E13">
      <w:pPr>
        <w:pStyle w:val="Prrafodelista"/>
        <w:ind w:left="795"/>
        <w:jc w:val="both"/>
        <w:rPr>
          <w:rFonts w:ascii="Verdana" w:hAnsi="Verdana"/>
        </w:rPr>
      </w:pPr>
    </w:p>
    <w:p w:rsidR="00637C9A" w:rsidRPr="007221F2" w:rsidRDefault="00637C9A" w:rsidP="00637C9A">
      <w:pPr>
        <w:pStyle w:val="Prrafodelista"/>
        <w:ind w:left="795"/>
        <w:jc w:val="center"/>
        <w:rPr>
          <w:rFonts w:ascii="Verdana" w:hAnsi="Verdana"/>
        </w:rPr>
      </w:pPr>
      <w:r w:rsidRPr="007221F2">
        <w:rPr>
          <w:rFonts w:ascii="Verdana" w:hAnsi="Verdana"/>
        </w:rPr>
        <w:t>Respetuosamente.</w:t>
      </w:r>
    </w:p>
    <w:p w:rsidR="00637C9A" w:rsidRPr="007221F2" w:rsidRDefault="00637C9A" w:rsidP="00637C9A">
      <w:pPr>
        <w:pStyle w:val="Prrafodelista"/>
        <w:ind w:left="795"/>
        <w:jc w:val="center"/>
        <w:rPr>
          <w:rFonts w:ascii="Verdana" w:hAnsi="Verdana"/>
        </w:rPr>
      </w:pPr>
      <w:r w:rsidRPr="007221F2">
        <w:rPr>
          <w:rFonts w:ascii="Verdana" w:hAnsi="Verdana"/>
        </w:rPr>
        <w:t xml:space="preserve">Unidad </w:t>
      </w:r>
      <w:r w:rsidR="00CB68C4">
        <w:rPr>
          <w:rFonts w:ascii="Verdana" w:hAnsi="Verdana"/>
        </w:rPr>
        <w:t>M</w:t>
      </w:r>
      <w:r w:rsidRPr="007221F2">
        <w:rPr>
          <w:rFonts w:ascii="Verdana" w:hAnsi="Verdana"/>
        </w:rPr>
        <w:t xml:space="preserve">unicipal de </w:t>
      </w:r>
      <w:r w:rsidR="00CB68C4">
        <w:rPr>
          <w:rFonts w:ascii="Verdana" w:hAnsi="Verdana"/>
        </w:rPr>
        <w:t>P</w:t>
      </w:r>
      <w:r w:rsidRPr="007221F2">
        <w:rPr>
          <w:rFonts w:ascii="Verdana" w:hAnsi="Verdana"/>
        </w:rPr>
        <w:t xml:space="preserve">rotección </w:t>
      </w:r>
    </w:p>
    <w:p w:rsidR="00637C9A" w:rsidRPr="007221F2" w:rsidRDefault="00637C9A" w:rsidP="00637C9A">
      <w:pPr>
        <w:pStyle w:val="Prrafodelista"/>
        <w:ind w:left="795"/>
        <w:jc w:val="center"/>
        <w:rPr>
          <w:rFonts w:ascii="Verdana" w:hAnsi="Verdana"/>
        </w:rPr>
      </w:pPr>
      <w:r w:rsidRPr="007221F2">
        <w:rPr>
          <w:rFonts w:ascii="Verdana" w:hAnsi="Verdana"/>
        </w:rPr>
        <w:t xml:space="preserve">Civil y </w:t>
      </w:r>
      <w:r w:rsidR="00CB68C4">
        <w:rPr>
          <w:rFonts w:ascii="Verdana" w:hAnsi="Verdana"/>
        </w:rPr>
        <w:t>B</w:t>
      </w:r>
      <w:r w:rsidRPr="007221F2">
        <w:rPr>
          <w:rFonts w:ascii="Verdana" w:hAnsi="Verdana"/>
        </w:rPr>
        <w:t>omberos.</w:t>
      </w:r>
    </w:p>
    <w:p w:rsidR="00637C9A" w:rsidRPr="007221F2" w:rsidRDefault="00637C9A" w:rsidP="00637C9A">
      <w:pPr>
        <w:pStyle w:val="Prrafodelista"/>
        <w:ind w:left="795"/>
        <w:jc w:val="center"/>
        <w:rPr>
          <w:rFonts w:ascii="Verdana" w:hAnsi="Verdana"/>
        </w:rPr>
      </w:pPr>
    </w:p>
    <w:p w:rsidR="00637C9A" w:rsidRPr="007221F2" w:rsidRDefault="00637C9A" w:rsidP="00637C9A">
      <w:pPr>
        <w:pStyle w:val="Prrafodelista"/>
        <w:ind w:left="795"/>
        <w:jc w:val="center"/>
        <w:rPr>
          <w:rFonts w:ascii="Verdana" w:hAnsi="Verdana"/>
        </w:rPr>
      </w:pPr>
      <w:r w:rsidRPr="007221F2">
        <w:rPr>
          <w:rFonts w:ascii="Verdana" w:hAnsi="Verdana"/>
        </w:rPr>
        <w:t>______________________________</w:t>
      </w:r>
    </w:p>
    <w:p w:rsidR="00C04CD4" w:rsidRDefault="003639F0" w:rsidP="00637C9A">
      <w:pPr>
        <w:pStyle w:val="Prrafodelista"/>
        <w:ind w:left="795"/>
        <w:jc w:val="center"/>
        <w:rPr>
          <w:rFonts w:ascii="Verdana" w:hAnsi="Verdana"/>
        </w:rPr>
      </w:pPr>
      <w:r>
        <w:rPr>
          <w:rFonts w:ascii="Verdana" w:hAnsi="Verdana"/>
        </w:rPr>
        <w:t>C</w:t>
      </w:r>
      <w:r w:rsidR="00637C9A" w:rsidRPr="007221F2">
        <w:rPr>
          <w:rFonts w:ascii="Verdana" w:hAnsi="Verdana"/>
        </w:rPr>
        <w:t xml:space="preserve">. Javier </w:t>
      </w:r>
      <w:r w:rsidR="00825291" w:rsidRPr="007221F2">
        <w:rPr>
          <w:rFonts w:ascii="Verdana" w:hAnsi="Verdana"/>
        </w:rPr>
        <w:t>Gutiérrez</w:t>
      </w:r>
      <w:r w:rsidR="00825291">
        <w:rPr>
          <w:rFonts w:ascii="Verdana" w:hAnsi="Verdana"/>
        </w:rPr>
        <w:t xml:space="preserve"> R</w:t>
      </w:r>
      <w:r w:rsidR="00637C9A" w:rsidRPr="007221F2">
        <w:rPr>
          <w:rFonts w:ascii="Verdana" w:hAnsi="Verdana"/>
        </w:rPr>
        <w:t>amos.</w:t>
      </w:r>
    </w:p>
    <w:p w:rsidR="00825291" w:rsidRDefault="00825291" w:rsidP="00637C9A">
      <w:pPr>
        <w:pStyle w:val="Prrafodelista"/>
        <w:ind w:left="795"/>
        <w:jc w:val="center"/>
        <w:rPr>
          <w:rFonts w:ascii="Verdana" w:hAnsi="Verdana"/>
        </w:rPr>
      </w:pPr>
    </w:p>
    <w:p w:rsidR="00825291" w:rsidRDefault="00825291" w:rsidP="00637C9A">
      <w:pPr>
        <w:pStyle w:val="Prrafodelista"/>
        <w:ind w:left="795"/>
        <w:jc w:val="center"/>
        <w:rPr>
          <w:rFonts w:ascii="Verdana" w:hAnsi="Verdana"/>
        </w:rPr>
      </w:pPr>
    </w:p>
    <w:p w:rsidR="00825291" w:rsidRPr="007221F2" w:rsidRDefault="00825291" w:rsidP="00637C9A">
      <w:pPr>
        <w:pStyle w:val="Prrafodelista"/>
        <w:ind w:left="795"/>
        <w:jc w:val="center"/>
        <w:rPr>
          <w:rFonts w:ascii="Verdana" w:hAnsi="Verdana"/>
        </w:rPr>
      </w:pPr>
    </w:p>
    <w:p w:rsidR="00C04CD4" w:rsidRPr="007221F2" w:rsidRDefault="00C04CD4" w:rsidP="00637C9A">
      <w:pPr>
        <w:pStyle w:val="Prrafodelista"/>
        <w:ind w:left="795"/>
        <w:jc w:val="center"/>
        <w:rPr>
          <w:rFonts w:ascii="Verdana" w:hAnsi="Verdana"/>
        </w:rPr>
      </w:pPr>
    </w:p>
    <w:p w:rsidR="00637C9A" w:rsidRPr="00825291" w:rsidRDefault="00825291" w:rsidP="00637C9A">
      <w:pPr>
        <w:pStyle w:val="Prrafodelista"/>
        <w:ind w:left="7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5E6BB1" w:rsidRPr="00825291">
        <w:rPr>
          <w:rFonts w:ascii="Verdana" w:hAnsi="Verdana"/>
          <w:sz w:val="20"/>
          <w:szCs w:val="20"/>
        </w:rPr>
        <w:t>cp.- Presidente M</w:t>
      </w:r>
      <w:r w:rsidR="00637C9A" w:rsidRPr="00825291">
        <w:rPr>
          <w:rFonts w:ascii="Verdana" w:hAnsi="Verdana"/>
          <w:sz w:val="20"/>
          <w:szCs w:val="20"/>
        </w:rPr>
        <w:t>unicipal, para su</w:t>
      </w:r>
      <w:r>
        <w:rPr>
          <w:rFonts w:ascii="Verdana" w:hAnsi="Verdana"/>
          <w:sz w:val="20"/>
          <w:szCs w:val="20"/>
        </w:rPr>
        <w:t xml:space="preserve"> Superior</w:t>
      </w:r>
      <w:r w:rsidR="00637C9A" w:rsidRPr="00825291">
        <w:rPr>
          <w:rFonts w:ascii="Verdana" w:hAnsi="Verdana"/>
          <w:sz w:val="20"/>
          <w:szCs w:val="20"/>
        </w:rPr>
        <w:t xml:space="preserve"> conocimiento.</w:t>
      </w:r>
    </w:p>
    <w:p w:rsidR="00C04CD4" w:rsidRPr="00825291" w:rsidRDefault="00825291" w:rsidP="00C27DDA">
      <w:pPr>
        <w:pStyle w:val="Prrafodelista"/>
        <w:ind w:left="7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637C9A" w:rsidRPr="00825291">
        <w:rPr>
          <w:rFonts w:ascii="Verdana" w:hAnsi="Verdana"/>
          <w:sz w:val="20"/>
          <w:szCs w:val="20"/>
        </w:rPr>
        <w:t xml:space="preserve">cp.- </w:t>
      </w:r>
      <w:r w:rsidR="000F6211" w:rsidRPr="00825291">
        <w:rPr>
          <w:rFonts w:ascii="Verdana" w:hAnsi="Verdana"/>
          <w:sz w:val="20"/>
          <w:szCs w:val="20"/>
        </w:rPr>
        <w:t>Secretario General, mismo fin</w:t>
      </w:r>
    </w:p>
    <w:p w:rsidR="00F22AF2" w:rsidRPr="00825291" w:rsidRDefault="00825291" w:rsidP="00C04CD4">
      <w:pPr>
        <w:pStyle w:val="Prrafodelista"/>
        <w:ind w:left="7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637C9A" w:rsidRPr="00825291">
        <w:rPr>
          <w:rFonts w:ascii="Verdana" w:hAnsi="Verdana"/>
          <w:sz w:val="20"/>
          <w:szCs w:val="20"/>
        </w:rPr>
        <w:t>cp.-</w:t>
      </w:r>
      <w:r w:rsidR="005E6BB1" w:rsidRPr="00825291">
        <w:rPr>
          <w:rFonts w:ascii="Verdana" w:hAnsi="Verdana"/>
          <w:sz w:val="20"/>
          <w:szCs w:val="20"/>
        </w:rPr>
        <w:t xml:space="preserve"> A</w:t>
      </w:r>
      <w:r w:rsidR="00C04CD4" w:rsidRPr="00825291">
        <w:rPr>
          <w:rFonts w:ascii="Verdana" w:hAnsi="Verdana"/>
          <w:sz w:val="20"/>
          <w:szCs w:val="20"/>
        </w:rPr>
        <w:t>rchivo.</w:t>
      </w:r>
    </w:p>
    <w:sectPr w:rsidR="00F22AF2" w:rsidRPr="008252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4866_"/>
      </v:shape>
    </w:pict>
  </w:numPicBullet>
  <w:abstractNum w:abstractNumId="0">
    <w:nsid w:val="001257DD"/>
    <w:multiLevelType w:val="hybridMultilevel"/>
    <w:tmpl w:val="FDC4F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E27C6"/>
    <w:multiLevelType w:val="hybridMultilevel"/>
    <w:tmpl w:val="07D0047A"/>
    <w:lvl w:ilvl="0" w:tplc="080A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079C0AE1"/>
    <w:multiLevelType w:val="hybridMultilevel"/>
    <w:tmpl w:val="3BB2860C"/>
    <w:lvl w:ilvl="0" w:tplc="080A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0B561666"/>
    <w:multiLevelType w:val="hybridMultilevel"/>
    <w:tmpl w:val="0038B0C4"/>
    <w:lvl w:ilvl="0" w:tplc="080A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12A73799"/>
    <w:multiLevelType w:val="hybridMultilevel"/>
    <w:tmpl w:val="75ACD9E8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1BFC4527"/>
    <w:multiLevelType w:val="hybridMultilevel"/>
    <w:tmpl w:val="954C17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D0493"/>
    <w:multiLevelType w:val="hybridMultilevel"/>
    <w:tmpl w:val="582A9530"/>
    <w:lvl w:ilvl="0" w:tplc="080A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E884860"/>
    <w:multiLevelType w:val="hybridMultilevel"/>
    <w:tmpl w:val="9AF4277C"/>
    <w:lvl w:ilvl="0" w:tplc="AB28CA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611CE3"/>
    <w:multiLevelType w:val="hybridMultilevel"/>
    <w:tmpl w:val="CD7806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57F4C"/>
    <w:multiLevelType w:val="hybridMultilevel"/>
    <w:tmpl w:val="20E45062"/>
    <w:lvl w:ilvl="0" w:tplc="4D540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52D1DEF"/>
    <w:multiLevelType w:val="hybridMultilevel"/>
    <w:tmpl w:val="40C646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02082"/>
    <w:multiLevelType w:val="hybridMultilevel"/>
    <w:tmpl w:val="8BFCEEFE"/>
    <w:lvl w:ilvl="0" w:tplc="08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2">
    <w:nsid w:val="6B364578"/>
    <w:multiLevelType w:val="hybridMultilevel"/>
    <w:tmpl w:val="A2588454"/>
    <w:lvl w:ilvl="0" w:tplc="EC342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4E65D89"/>
    <w:multiLevelType w:val="hybridMultilevel"/>
    <w:tmpl w:val="466871A2"/>
    <w:lvl w:ilvl="0" w:tplc="080A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DA"/>
    <w:rsid w:val="000946DA"/>
    <w:rsid w:val="000A7FA6"/>
    <w:rsid w:val="000C0C49"/>
    <w:rsid w:val="000F2173"/>
    <w:rsid w:val="000F6211"/>
    <w:rsid w:val="001719B4"/>
    <w:rsid w:val="0019062F"/>
    <w:rsid w:val="00200131"/>
    <w:rsid w:val="002055CF"/>
    <w:rsid w:val="0021186C"/>
    <w:rsid w:val="002D4304"/>
    <w:rsid w:val="00304B12"/>
    <w:rsid w:val="00341877"/>
    <w:rsid w:val="003639F0"/>
    <w:rsid w:val="003A3528"/>
    <w:rsid w:val="003C3D2C"/>
    <w:rsid w:val="004156AE"/>
    <w:rsid w:val="00431E13"/>
    <w:rsid w:val="00494AF0"/>
    <w:rsid w:val="004A2B05"/>
    <w:rsid w:val="00561056"/>
    <w:rsid w:val="00592A81"/>
    <w:rsid w:val="005E6BB1"/>
    <w:rsid w:val="00637C9A"/>
    <w:rsid w:val="006F2F0E"/>
    <w:rsid w:val="00717A78"/>
    <w:rsid w:val="007221F2"/>
    <w:rsid w:val="00725437"/>
    <w:rsid w:val="00777ED8"/>
    <w:rsid w:val="008168AF"/>
    <w:rsid w:val="0082198F"/>
    <w:rsid w:val="00825291"/>
    <w:rsid w:val="00837C97"/>
    <w:rsid w:val="00850525"/>
    <w:rsid w:val="00896B90"/>
    <w:rsid w:val="008E4C24"/>
    <w:rsid w:val="008E797E"/>
    <w:rsid w:val="00905F4E"/>
    <w:rsid w:val="00912223"/>
    <w:rsid w:val="009174A4"/>
    <w:rsid w:val="009C62BC"/>
    <w:rsid w:val="009D14E5"/>
    <w:rsid w:val="00A607AD"/>
    <w:rsid w:val="00A75BDD"/>
    <w:rsid w:val="00AC5150"/>
    <w:rsid w:val="00B02166"/>
    <w:rsid w:val="00BB07DC"/>
    <w:rsid w:val="00BB443F"/>
    <w:rsid w:val="00BF0D6B"/>
    <w:rsid w:val="00C01F8F"/>
    <w:rsid w:val="00C04CD4"/>
    <w:rsid w:val="00C27DDA"/>
    <w:rsid w:val="00C3354F"/>
    <w:rsid w:val="00C45916"/>
    <w:rsid w:val="00C95878"/>
    <w:rsid w:val="00CB68C4"/>
    <w:rsid w:val="00CC34EE"/>
    <w:rsid w:val="00CD1FFD"/>
    <w:rsid w:val="00D1490F"/>
    <w:rsid w:val="00D237E1"/>
    <w:rsid w:val="00D347E6"/>
    <w:rsid w:val="00DA39AB"/>
    <w:rsid w:val="00DF1613"/>
    <w:rsid w:val="00E3752D"/>
    <w:rsid w:val="00E86276"/>
    <w:rsid w:val="00EA25E2"/>
    <w:rsid w:val="00EC4C81"/>
    <w:rsid w:val="00EF2CFE"/>
    <w:rsid w:val="00F07941"/>
    <w:rsid w:val="00F10532"/>
    <w:rsid w:val="00F22AF2"/>
    <w:rsid w:val="00F3401D"/>
    <w:rsid w:val="00F60571"/>
    <w:rsid w:val="00F93FBA"/>
    <w:rsid w:val="00FA7CC2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6D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46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2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6D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46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2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CD9296-2F34-4DC7-9F7B-F8B54353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</dc:creator>
  <cp:lastModifiedBy>Usuario</cp:lastModifiedBy>
  <cp:revision>8</cp:revision>
  <cp:lastPrinted>2012-11-15T13:41:00Z</cp:lastPrinted>
  <dcterms:created xsi:type="dcterms:W3CDTF">2015-10-02T19:05:00Z</dcterms:created>
  <dcterms:modified xsi:type="dcterms:W3CDTF">2015-11-19T19:28:00Z</dcterms:modified>
</cp:coreProperties>
</file>